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AlphaGrow</w:t>
      </w:r>
    </w:p>
    <w:p>
      <w:pPr>
        <w:pStyle w:val="Title"/>
      </w:pPr>
      <w:r>
        <w:t>API 客户使用指南</w:t>
      </w:r>
    </w:p>
    <w:p>
      <w:pPr>
        <w:pStyle w:val="Subtitle"/>
      </w:pPr>
      <w:r>
        <w:t>2026-09-21 · 客户使用版</w:t>
      </w:r>
    </w:p>
    <w:p>
      <w:r>
        <w:rPr>
          <w:b w:val="0"/>
        </w:rPr>
        <w:t>日期：2026-09-21</w:t>
      </w:r>
    </w:p>
    <w:p>
      <w:r>
        <w:rPr>
          <w:b w:val="0"/>
        </w:rPr>
        <w:t>服务地址：</w:t>
      </w:r>
      <w:r>
        <w:rPr>
          <w:rFonts w:ascii="Courier New" w:hAnsi="Courier New"/>
          <w:b w:val="0"/>
          <w:sz w:val="17"/>
        </w:rPr>
        <w:t>https://alphagrow.aivontek.dev</w:t>
      </w:r>
    </w:p>
    <w:p>
      <w:r>
        <w:rPr>
          <w:b w:val="0"/>
        </w:rPr>
        <w:t>API 路径前缀：</w:t>
      </w:r>
      <w:r>
        <w:rPr>
          <w:rFonts w:ascii="Courier New" w:hAnsi="Courier New"/>
          <w:b w:val="0"/>
          <w:sz w:val="17"/>
        </w:rPr>
        <w:t>/v1/customer</w:t>
      </w:r>
    </w:p>
    <w:p>
      <w:r>
        <w:rPr>
          <w:b w:val="0"/>
        </w:rPr>
        <w:t>本文面向客户技术团队，介绍数据查询、更新、服务请求、结果下载及自动更新池的接入方法。示例使用接口约定的真实字段和响应形态；凭据、业务 ID、账号及数值为示例，不代表实际业务结果。响应示例仅展示业务接入所需字段，不表示完整响应；客户端应容忍额外字段，但不要将整个响应原样回写。</w:t>
      </w:r>
    </w:p>
    <w:p>
      <w:r>
        <w:rPr>
          <w:b/>
        </w:rPr>
        <w:t>TikTok / YouTube 数据接口需已开通对应平台权限后使用。</w:t>
      </w:r>
      <w:r>
        <w:rPr>
          <w:b w:val="0"/>
        </w:rPr>
        <w:t xml:space="preserve"> 请先确认账户授权，并通过能力查询接口判断可用操作；本文提供接口用法，不表示所有客户均已开通。</w:t>
      </w:r>
    </w:p>
    <w:p>
      <w:pPr>
        <w:pStyle w:val="Heading1"/>
        <w:pageBreakBefore/>
      </w:pPr>
      <w:r>
        <w:t>目录</w:t>
      </w:r>
    </w:p>
    <w:p>
      <w:r>
        <w:rPr>
          <w:b w:val="0"/>
        </w:rPr>
        <w:t xml:space="preserve">1. </w:t>
      </w:r>
      <w:hyperlink w:anchor="scope">
        <w:r>
          <w:rPr>
            <w:color w:val="2563A6"/>
          </w:rPr>
          <w:t>选择业务接口</w:t>
        </w:r>
      </w:hyperlink>
    </w:p>
    <w:p>
      <w:r>
        <w:rPr>
          <w:b w:val="0"/>
        </w:rPr>
        <w:t xml:space="preserve">2. </w:t>
      </w:r>
      <w:hyperlink w:anchor="quickstart">
        <w:r>
          <w:rPr>
            <w:color w:val="2563A6"/>
          </w:rPr>
          <w:t>快速开始</w:t>
        </w:r>
      </w:hyperlink>
    </w:p>
    <w:p>
      <w:r>
        <w:rPr>
          <w:b w:val="0"/>
        </w:rPr>
        <w:t xml:space="preserve">3. </w:t>
      </w:r>
      <w:hyperlink w:anchor="auth">
        <w:r>
          <w:rPr>
            <w:color w:val="2563A6"/>
          </w:rPr>
          <w:t>鉴权与权限</w:t>
        </w:r>
      </w:hyperlink>
    </w:p>
    <w:p>
      <w:r>
        <w:rPr>
          <w:b w:val="0"/>
        </w:rPr>
        <w:t xml:space="preserve">4. </w:t>
      </w:r>
      <w:hyperlink w:anchor="conventions">
        <w:r>
          <w:rPr>
            <w:color w:val="2563A6"/>
          </w:rPr>
          <w:t>通用数据约定</w:t>
        </w:r>
      </w:hyperlink>
    </w:p>
    <w:p>
      <w:r>
        <w:rPr>
          <w:b w:val="0"/>
        </w:rPr>
        <w:t xml:space="preserve">5. </w:t>
      </w:r>
      <w:hyperlink w:anchor="endpoints">
        <w:r>
          <w:rPr>
            <w:color w:val="2563A6"/>
          </w:rPr>
          <w:t>接口总表</w:t>
        </w:r>
      </w:hyperlink>
    </w:p>
    <w:p>
      <w:r>
        <w:rPr>
          <w:b w:val="0"/>
        </w:rPr>
        <w:t xml:space="preserve">6. </w:t>
      </w:r>
      <w:hyperlink w:anchor="baseline">
        <w:r>
          <w:rPr>
            <w:color w:val="2563A6"/>
          </w:rPr>
          <w:t>Instagram 数据基线与更新</w:t>
        </w:r>
      </w:hyperlink>
    </w:p>
    <w:p>
      <w:r>
        <w:rPr>
          <w:b w:val="0"/>
        </w:rPr>
        <w:t xml:space="preserve">7. </w:t>
      </w:r>
      <w:hyperlink w:anchor="requests">
        <w:r>
          <w:rPr>
            <w:color w:val="2563A6"/>
          </w:rPr>
          <w:t>服务请求与账号配置需求</w:t>
        </w:r>
      </w:hyperlink>
    </w:p>
    <w:p>
      <w:r>
        <w:rPr>
          <w:b w:val="0"/>
        </w:rPr>
        <w:t xml:space="preserve">8. </w:t>
      </w:r>
      <w:hyperlink w:anchor="jobs">
        <w:r>
          <w:rPr>
            <w:color w:val="2563A6"/>
          </w:rPr>
          <w:t>Instagram 数据任务与文件下载</w:t>
        </w:r>
      </w:hyperlink>
    </w:p>
    <w:p>
      <w:r>
        <w:rPr>
          <w:b w:val="0"/>
        </w:rPr>
        <w:t xml:space="preserve">9. </w:t>
      </w:r>
      <w:hyperlink w:anchor="pools">
        <w:r>
          <w:rPr>
            <w:color w:val="2563A6"/>
          </w:rPr>
          <w:t>Instagram 自动更新池</w:t>
        </w:r>
      </w:hyperlink>
    </w:p>
    <w:p>
      <w:r>
        <w:rPr>
          <w:b w:val="0"/>
        </w:rPr>
        <w:t xml:space="preserve">10. </w:t>
      </w:r>
      <w:hyperlink w:anchor="reports">
        <w:r>
          <w:rPr>
            <w:color w:val="2563A6"/>
          </w:rPr>
          <w:t>Instagram 当前数据与每日快照</w:t>
        </w:r>
      </w:hyperlink>
    </w:p>
    <w:p>
      <w:r>
        <w:rPr>
          <w:b w:val="0"/>
        </w:rPr>
        <w:t xml:space="preserve">11. </w:t>
      </w:r>
      <w:hyperlink w:anchor="social">
        <w:r>
          <w:rPr>
            <w:color w:val="2563A6"/>
          </w:rPr>
          <w:t>TikTok / YouTube 数据接口</w:t>
        </w:r>
      </w:hyperlink>
    </w:p>
    <w:p>
      <w:r>
        <w:rPr>
          <w:b w:val="0"/>
        </w:rPr>
        <w:t xml:space="preserve">12. </w:t>
      </w:r>
      <w:hyperlink w:anchor="reliability">
        <w:r>
          <w:rPr>
            <w:color w:val="2563A6"/>
          </w:rPr>
          <w:t>幂等、版本、限流与重试</w:t>
        </w:r>
      </w:hyperlink>
    </w:p>
    <w:p>
      <w:r>
        <w:rPr>
          <w:b w:val="0"/>
        </w:rPr>
        <w:t xml:space="preserve">13. </w:t>
      </w:r>
      <w:hyperlink w:anchor="errors">
        <w:r>
          <w:rPr>
            <w:color w:val="2563A6"/>
          </w:rPr>
          <w:t>错误处理</w:t>
        </w:r>
      </w:hyperlink>
    </w:p>
    <w:p>
      <w:bookmarkStart w:id="1" w:name="scope"/>
      <w:pPr>
        <w:pStyle w:val="Heading1"/>
        <w:pageBreakBefore/>
      </w:pPr>
      <w:r>
        <w:t>1. 选择业务接口</w:t>
      </w:r>
      <w:bookmarkEnd w:id="1"/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客户需求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使用接口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结果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查询 Instagram 公开主页或指定媒体指标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service-orders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数据基线与逐项状态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请求更新 Instagram 指标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service-orders</w:t>
            </w:r>
            <w:r>
              <w:rPr>
                <w:b w:val="0"/>
                <w:sz w:val="17"/>
              </w:rPr>
              <w:t>，</w:t>
            </w:r>
            <w:r>
              <w:rPr>
                <w:rFonts w:ascii="Courier New" w:hAnsi="Courier New"/>
                <w:b w:val="0"/>
                <w:sz w:val="17"/>
              </w:rPr>
              <w:t>refresh_latest:true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更新状态及结果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提交指标目标或账号配置需求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requests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可跟踪的服务工单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获取 Instagram 批量数据文件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jobs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任务进度、Excel 及文件清单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周期更新 Instagram 目标集合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自动更新池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读取 Instagram 池当前指标与历史快照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pool-data/current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pool-reports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当前数据或日报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查询已开通的 TikTok / YouTube 数据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social/queries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逐项指标、状态及 Excel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管理已开通的 TikTok / YouTube 目标集合与日报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social/pools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social/reports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池数据与日报</w:t>
            </w:r>
          </w:p>
        </w:tc>
      </w:tr>
    </w:tbl>
    <w:p>
      <w:pPr>
        <w:spacing w:after="0"/>
      </w:pPr>
    </w:p>
    <w:p>
      <w:r>
        <w:rPr>
          <w:b w:val="0"/>
        </w:rPr>
        <w:t>数据基线、服务工单和数据任务是不同对象：创建基线不等于提交工单，创建工单也不自动创建文件任务。请分别保存各自 ID。</w:t>
      </w:r>
    </w:p>
    <w:p>
      <w:r>
        <w:rPr>
          <w:b w:val="0"/>
        </w:rPr>
        <w:t>Instagram 数据接口仅接受 Instagram 链接；TikTok / YouTube 使用第11章接口。两类服务请求可指定平台，详见第7章。账号配置需求只需提供内容领域、地区、语言、形式及粉丝区间等匹配偏好，不要提交账号密码、验证码、登录会话或账号控制权资料。</w:t>
      </w:r>
    </w:p>
    <w:p>
      <w:bookmarkStart w:id="2" w:name="quickstart"/>
      <w:pPr>
        <w:pStyle w:val="Heading1"/>
      </w:pPr>
      <w:r>
        <w:t>2. 快速开始</w:t>
      </w:r>
      <w:bookmarkEnd w:id="2"/>
    </w:p>
    <w:p>
      <w:r>
        <w:rPr>
          <w:b w:val="0"/>
        </w:rPr>
        <w:t>1. 向服务方取得客户 API Key，确认有效期、请求额度及所需平台与池权限。</w:t>
      </w:r>
    </w:p>
    <w:p>
      <w:r>
        <w:rPr>
          <w:b w:val="0"/>
        </w:rPr>
        <w:t>2. 将 Key 保存在客户服务端密钥管理系统中。不要放入网页、移动端安装包、公开代码库或 URL。</w:t>
      </w:r>
    </w:p>
    <w:p>
      <w:r>
        <w:rPr>
          <w:b w:val="0"/>
        </w:rPr>
        <w:t>3. 由客户服务端调用 API，网页和移动端经自己的后端访问；不要假定支持任意网页跨域直连。</w:t>
      </w:r>
    </w:p>
    <w:p>
      <w:r>
        <w:rPr>
          <w:b w:val="0"/>
        </w:rPr>
        <w:t>4. 下列地址为业务服务地址，写入请求会创建业务记录。调用前确认客户身份及目标数据。</w:t>
      </w:r>
    </w:p>
    <w:p>
      <w:r>
        <w:rPr>
          <w:b w:val="0"/>
        </w:rPr>
        <w:t xml:space="preserve">以下假设已安全设置 </w:t>
      </w:r>
      <w:r>
        <w:rPr>
          <w:rFonts w:ascii="Courier New" w:hAnsi="Courier New"/>
          <w:b w:val="0"/>
          <w:sz w:val="17"/>
        </w:rPr>
        <w:t>ALPHAGROW_API_KEY</w:t>
      </w:r>
      <w:r>
        <w:rPr>
          <w:b w:val="0"/>
        </w:rPr>
        <w:t>：</w:t>
      </w:r>
    </w:p>
    <w:p>
      <w:pPr>
        <w:keepNext/>
      </w:pPr>
      <w:r>
        <w:rPr>
          <w:color w:val="64748B"/>
          <w:sz w:val="16"/>
        </w:rPr>
        <w:t>BASH</w:t>
      </w:r>
    </w:p>
    <w:p>
      <w:pPr>
        <w:pStyle w:val="APICode"/>
        <w:shd w:fill="F1F5F9"/>
      </w:pPr>
      <w:r>
        <w:t>BASE_URL='https://alphagrow.aivontek.dev'</w:t>
      </w:r>
    </w:p>
    <w:p>
      <w:pPr>
        <w:pStyle w:val="APICode"/>
        <w:shd w:fill="F1F5F9"/>
      </w:pPr>
      <w:r>
        <w:t>curl --fail-with-body --silent --show-error \</w:t>
      </w:r>
    </w:p>
    <w:p>
      <w:pPr>
        <w:pStyle w:val="APICode"/>
        <w:shd w:fill="F1F5F9"/>
      </w:pPr>
      <w:r>
        <w:t xml:space="preserve">  "$BASE_URL/v1/customer/service-orders" \</w:t>
      </w:r>
    </w:p>
    <w:p>
      <w:pPr>
        <w:pStyle w:val="APICode"/>
        <w:shd w:fill="F1F5F9"/>
      </w:pPr>
      <w:r>
        <w:t xml:space="preserve">  -H "Authorization: Bearer $ALPHAGROW_API_KEY" \</w:t>
      </w:r>
    </w:p>
    <w:p>
      <w:pPr>
        <w:pStyle w:val="APICode"/>
        <w:shd w:fill="F1F5F9"/>
      </w:pPr>
      <w:r>
        <w:t xml:space="preserve">  -H 'Content-Type: application/json' \</w:t>
      </w:r>
    </w:p>
    <w:p>
      <w:pPr>
        <w:pStyle w:val="APICode"/>
        <w:shd w:fill="F1F5F9"/>
      </w:pPr>
      <w:r>
        <w:t xml:space="preserve">  --data '{"targets":["https://www.instagram.com/example/"],"refresh_latest":false}'</w:t>
      </w:r>
    </w:p>
    <w:p>
      <w:pPr>
        <w:spacing w:after="0"/>
      </w:pPr>
    </w:p>
    <w:p>
      <w:r>
        <w:rPr>
          <w:b w:val="0"/>
        </w:rPr>
        <w:t xml:space="preserve">该请求创建数据基线并返回已有数据。保存 </w:t>
      </w:r>
      <w:r>
        <w:rPr>
          <w:rFonts w:ascii="Courier New" w:hAnsi="Courier New"/>
          <w:b w:val="0"/>
          <w:sz w:val="17"/>
        </w:rPr>
        <w:t>service_order_id</w:t>
      </w:r>
      <w:r>
        <w:rPr>
          <w:b w:val="0"/>
        </w:rPr>
        <w:t>，后续查询使用 GET，避免重复创建。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流程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操作顺序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Instagram 基线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创建 </w:t>
            </w:r>
            <w:r>
              <w:rPr>
                <w:rFonts w:ascii="Courier New" w:hAnsi="Courier New"/>
                <w:b w:val="0"/>
                <w:sz w:val="17"/>
              </w:rPr>
              <w:t>service-orders</w:t>
            </w:r>
            <w:r>
              <w:rPr>
                <w:b w:val="0"/>
                <w:sz w:val="17"/>
              </w:rPr>
              <w:t xml:space="preserve"> → 保存 ID → GET 详情 → 查看指标、时间与状态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服务工单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创建 </w:t>
            </w:r>
            <w:r>
              <w:rPr>
                <w:rFonts w:ascii="Courier New" w:hAnsi="Courier New"/>
                <w:b w:val="0"/>
                <w:sz w:val="17"/>
              </w:rPr>
              <w:t>requests</w:t>
            </w:r>
            <w:r>
              <w:rPr>
                <w:b w:val="0"/>
                <w:sz w:val="17"/>
              </w:rPr>
              <w:t xml:space="preserve"> → 保存 ID → GET 列表查看状态与版本 → GET 详情查看需求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数据文件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创建 </w:t>
            </w:r>
            <w:r>
              <w:rPr>
                <w:rFonts w:ascii="Courier New" w:hAnsi="Courier New"/>
                <w:b w:val="0"/>
                <w:sz w:val="17"/>
              </w:rPr>
              <w:t>jobs</w:t>
            </w:r>
            <w:r>
              <w:rPr>
                <w:b w:val="0"/>
                <w:sz w:val="17"/>
              </w:rPr>
              <w:t xml:space="preserve"> → 保存 ID → GET 进度 → 使用 </w:t>
            </w:r>
            <w:r>
              <w:rPr>
                <w:rFonts w:ascii="Courier New" w:hAnsi="Courier New"/>
                <w:b w:val="0"/>
                <w:sz w:val="17"/>
              </w:rPr>
              <w:t>artifacts[].download_url</w:t>
            </w:r>
            <w:r>
              <w:rPr>
                <w:b w:val="0"/>
                <w:sz w:val="17"/>
              </w:rPr>
              <w:t xml:space="preserve"> 下载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TikTok / YouTube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GET </w:t>
            </w:r>
            <w:r>
              <w:rPr>
                <w:rFonts w:ascii="Courier New" w:hAnsi="Courier New"/>
                <w:b w:val="0"/>
                <w:sz w:val="17"/>
              </w:rPr>
              <w:t>social/capabilities</w:t>
            </w:r>
            <w:r>
              <w:rPr>
                <w:b w:val="0"/>
                <w:sz w:val="17"/>
              </w:rPr>
              <w:t xml:space="preserve"> → 检查授权及平台可用性 → 创建 </w:t>
            </w:r>
            <w:r>
              <w:rPr>
                <w:rFonts w:ascii="Courier New" w:hAnsi="Courier New"/>
                <w:b w:val="0"/>
                <w:sz w:val="17"/>
              </w:rPr>
              <w:t>social/queries</w:t>
            </w:r>
            <w:r>
              <w:rPr>
                <w:b w:val="0"/>
                <w:sz w:val="17"/>
              </w:rPr>
              <w:t xml:space="preserve"> → GET 结果 → 下载同查询的 </w:t>
            </w:r>
            <w:r>
              <w:rPr>
                <w:rFonts w:ascii="Courier New" w:hAnsi="Courier New"/>
                <w:b w:val="0"/>
                <w:sz w:val="17"/>
              </w:rPr>
              <w:t>export.xlsx</w:t>
            </w:r>
          </w:p>
        </w:tc>
      </w:tr>
    </w:tbl>
    <w:p>
      <w:pPr>
        <w:spacing w:after="0"/>
      </w:pPr>
    </w:p>
    <w:p>
      <w:r>
        <w:rPr>
          <w:b w:val="0"/>
        </w:rPr>
        <w:t>需幂等键的写请求务必保存原键及正文。</w:t>
      </w:r>
      <w:r>
        <w:rPr>
          <w:rFonts w:ascii="Courier New" w:hAnsi="Courier New"/>
          <w:b w:val="0"/>
          <w:sz w:val="17"/>
        </w:rPr>
        <w:t>refresh_latest</w:t>
      </w:r>
      <w:r>
        <w:rPr>
          <w:b w:val="0"/>
        </w:rPr>
        <w:t xml:space="preserve"> 表示是否请求更新；使用已有数据时，应展示结果时间，不将其当作当前时间。</w:t>
      </w:r>
    </w:p>
    <w:p>
      <w:bookmarkStart w:id="3" w:name="auth"/>
      <w:pPr>
        <w:pStyle w:val="Heading1"/>
      </w:pPr>
      <w:r>
        <w:t>3. 鉴权与权限</w:t>
      </w:r>
      <w:bookmarkEnd w:id="3"/>
    </w:p>
    <w:p>
      <w:pPr>
        <w:pStyle w:val="Heading2"/>
      </w:pPr>
      <w:r>
        <w:t>3.1 客户 API Key</w:t>
      </w:r>
    </w:p>
    <w:p>
      <w:r>
        <w:rPr>
          <w:b w:val="0"/>
        </w:rPr>
        <w:t>所有第 5 节列出的 API 都使用：</w:t>
      </w:r>
    </w:p>
    <w:p>
      <w:pPr>
        <w:keepNext/>
      </w:pPr>
      <w:r>
        <w:rPr>
          <w:color w:val="64748B"/>
          <w:sz w:val="16"/>
        </w:rPr>
        <w:t>HTTP</w:t>
      </w:r>
    </w:p>
    <w:p>
      <w:pPr>
        <w:pStyle w:val="APICode"/>
        <w:shd w:fill="F1F5F9"/>
      </w:pPr>
      <w:r>
        <w:t>Authorization: Bearer agk_YOUR_API_KEY</w:t>
      </w:r>
    </w:p>
    <w:p>
      <w:pPr>
        <w:pStyle w:val="APICode"/>
        <w:shd w:fill="F1F5F9"/>
      </w:pPr>
      <w:r>
        <w:t>Accept: application/json</w:t>
      </w:r>
    </w:p>
    <w:p>
      <w:pPr>
        <w:spacing w:after="0"/>
      </w:pPr>
    </w:p>
    <w:p>
      <w:r>
        <w:rPr>
          <w:b w:val="0"/>
        </w:rPr>
        <w:t xml:space="preserve">JSON 写请求另带 </w:t>
      </w:r>
      <w:r>
        <w:rPr>
          <w:rFonts w:ascii="Courier New" w:hAnsi="Courier New"/>
          <w:b w:val="0"/>
          <w:sz w:val="17"/>
        </w:rPr>
        <w:t>Content-Type: application/json</w:t>
      </w:r>
      <w:r>
        <w:rPr>
          <w:b w:val="0"/>
        </w:rPr>
        <w:t xml:space="preserve">。API Key 缺失、格式非法、过期、撤销，或客户暂停，均可能返回 </w:t>
      </w:r>
      <w:r>
        <w:rPr>
          <w:rFonts w:ascii="Courier New" w:hAnsi="Courier New"/>
          <w:b w:val="0"/>
          <w:sz w:val="17"/>
        </w:rPr>
        <w:t>401 UNAUTHORIZED</w:t>
      </w:r>
      <w:r>
        <w:rPr>
          <w:b w:val="0"/>
        </w:rPr>
        <w:t>。更换 Key 后仍属于原客户身份；不能靠换 Key 绕过客户级限流。</w:t>
      </w:r>
    </w:p>
    <w:p>
      <w:r>
        <w:rPr>
          <w:b w:val="0"/>
        </w:rPr>
        <w:t>Key 由服务方签发或轮换，客户 API 没有自助签发接口。不要在 URL 查询参数、业务正文、错误日志、工单截图或分析埋点中传递 Key。</w:t>
      </w:r>
    </w:p>
    <w:p>
      <w:pPr>
        <w:pStyle w:val="Heading2"/>
      </w:pPr>
      <w:r>
        <w:t>3.2 网页访问码不是 API Key</w:t>
      </w:r>
    </w:p>
    <w:p>
      <w:r>
        <w:rPr>
          <w:rFonts w:ascii="Courier New" w:hAnsi="Courier New"/>
          <w:b w:val="0"/>
          <w:sz w:val="17"/>
        </w:rPr>
        <w:t>agc_...</w:t>
      </w:r>
      <w:r>
        <w:rPr>
          <w:b w:val="0"/>
        </w:rPr>
        <w:t xml:space="preserve"> 用于客户网页登录，兑换安全 Cookie；不能作为 </w:t>
      </w:r>
      <w:r>
        <w:rPr>
          <w:rFonts w:ascii="Courier New" w:hAnsi="Courier New"/>
          <w:b w:val="0"/>
          <w:sz w:val="17"/>
        </w:rPr>
        <w:t>/v1/customer/*</w:t>
      </w:r>
      <w:r>
        <w:rPr>
          <w:b w:val="0"/>
        </w:rPr>
        <w:t xml:space="preserve"> 的 Bearer Token。</w:t>
      </w:r>
      <w:r>
        <w:rPr>
          <w:rFonts w:ascii="Courier New" w:hAnsi="Courier New"/>
          <w:b w:val="0"/>
          <w:sz w:val="17"/>
        </w:rPr>
        <w:t>agk_...</w:t>
      </w:r>
      <w:r>
        <w:rPr>
          <w:b w:val="0"/>
        </w:rPr>
        <w:t xml:space="preserve"> 也不能当网页登录访问码。本文 API 使用 Bearer 鉴权，不使用网页登录 Cookie。</w:t>
      </w:r>
    </w:p>
    <w:p>
      <w:pPr>
        <w:pStyle w:val="Heading2"/>
      </w:pPr>
      <w:r>
        <w:t>3.3 权限模型</w:t>
      </w:r>
    </w:p>
    <w:p>
      <w:r>
        <w:rPr>
          <w:b w:val="0"/>
        </w:rPr>
        <w:t xml:space="preserve">API Key 从认证信息确定客户范围，客户端不要自行提交 </w:t>
      </w:r>
      <w:r>
        <w:rPr>
          <w:rFonts w:ascii="Courier New" w:hAnsi="Courier New"/>
          <w:b w:val="0"/>
          <w:sz w:val="17"/>
        </w:rPr>
        <w:t>customer_id</w:t>
      </w:r>
      <w:r>
        <w:rPr>
          <w:b w:val="0"/>
        </w:rPr>
        <w:t xml:space="preserve"> 选择其他客户。</w:t>
      </w:r>
    </w:p>
    <w:p>
      <w:r>
        <w:rPr>
          <w:b w:val="0"/>
        </w:rPr>
        <w:t>账号池有三项客户级权限，需由服务方开放：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权限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作用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典型拒绝行为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view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池列表和详情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403 POOL_VIEW_NOT_AUTHORIZED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edit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创建、修改、启停、替换目标、删除；API Key 主动提交更新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403 POOL_EDIT_NOT_AUTHORIZED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data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当前四指标和日报；同时需要 </w:t>
            </w:r>
            <w:r>
              <w:rPr>
                <w:rFonts w:ascii="Courier New" w:hAnsi="Courier New"/>
                <w:b w:val="0"/>
                <w:sz w:val="17"/>
              </w:rPr>
              <w:t>view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403，可能带 </w:t>
            </w:r>
            <w:r>
              <w:rPr>
                <w:rFonts w:ascii="Courier New" w:hAnsi="Courier New"/>
                <w:b w:val="0"/>
                <w:sz w:val="17"/>
              </w:rPr>
              <w:t>data_access:"HIDDEN"</w:t>
            </w:r>
          </w:p>
        </w:tc>
      </w:tr>
    </w:tbl>
    <w:p>
      <w:pPr>
        <w:spacing w:after="0"/>
      </w:pPr>
    </w:p>
    <w:p>
      <w:r>
        <w:rPr>
          <w:b w:val="0"/>
        </w:rPr>
        <w:t>网页登录权限不代替 API Key 的客户权限。</w:t>
      </w:r>
    </w:p>
    <w:p>
      <w:r>
        <w:rPr>
          <w:b w:val="0"/>
        </w:rPr>
        <w:t>文件下载须具备对应结果的访问权限。</w:t>
      </w:r>
    </w:p>
    <w:p>
      <w:pPr>
        <w:pStyle w:val="Heading2"/>
      </w:pPr>
      <w:r>
        <w:t>3.4 对象归属</w:t>
      </w:r>
    </w:p>
    <w:p>
      <w:r>
        <w:rPr>
          <w:b w:val="0"/>
        </w:rPr>
        <w:t>基线、工单、数据任务、文件及账号池均按已认证客户限定范围。权限检查通过后，不存在或属于其他客户的对象通常返回对应的 404；若客户级权限关闭，也可能先返回 403。不得把 403/404 用作枚举其他客户资源的手段。</w:t>
      </w:r>
    </w:p>
    <w:p>
      <w:r>
        <w:rPr>
          <w:b w:val="0"/>
        </w:rPr>
        <w:t>只处理当前客户获授权的对象，不依赖本文未定义的响应字段。</w:t>
      </w:r>
    </w:p>
    <w:p>
      <w:bookmarkStart w:id="4" w:name="conventions"/>
      <w:pPr>
        <w:pStyle w:val="Heading1"/>
      </w:pPr>
      <w:r>
        <w:t>4. 通用数据约定</w:t>
      </w:r>
      <w:bookmarkEnd w:id="4"/>
    </w:p>
    <w:p>
      <w:pPr>
        <w:pStyle w:val="Heading2"/>
      </w:pPr>
      <w:r>
        <w:t>4.1 四指标与未知值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中文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数据字段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工单目标字段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粉丝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followers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target_followers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播放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plays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target_plays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点赞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likes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target_likes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评论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comments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target_comments</w:t>
            </w:r>
          </w:p>
        </w:tc>
      </w:tr>
    </w:tbl>
    <w:p>
      <w:pPr>
        <w:spacing w:after="0"/>
      </w:pP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0</w:t>
      </w:r>
      <w:r>
        <w:rPr>
          <w:b w:val="0"/>
        </w:rPr>
        <w:t xml:space="preserve"> 是有效数值，不能显示成“未知”。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null</w:t>
      </w:r>
      <w:r>
        <w:rPr>
          <w:b w:val="0"/>
        </w:rPr>
        <w:t xml:space="preserve"> 表示未知或对当前对象不适用，不能转成零。</w:t>
      </w:r>
    </w:p>
    <w:p>
      <w:pPr>
        <w:ind w:left="142"/>
      </w:pPr>
      <w:r>
        <w:rPr>
          <w:b w:val="0"/>
        </w:rPr>
        <w:t xml:space="preserve">• </w:t>
      </w:r>
      <w:r>
        <w:rPr>
          <w:b/>
        </w:rPr>
        <w:t>既有 Instagram 接口兼容差异</w:t>
      </w:r>
      <w:r>
        <w:rPr>
          <w:b w:val="0"/>
        </w:rPr>
        <w:t xml:space="preserve">：基线缓存完全缺失时，指标键可能直接缺省；客户需要把“缺省或 null”显示为未知，并结合 </w:t>
      </w:r>
      <w:r>
        <w:rPr>
          <w:rFonts w:ascii="Courier New" w:hAnsi="Courier New"/>
          <w:b w:val="0"/>
          <w:sz w:val="17"/>
        </w:rPr>
        <w:t>cache_state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refresh_state</w:t>
      </w:r>
      <w:r>
        <w:rPr>
          <w:b w:val="0"/>
        </w:rPr>
        <w:t xml:space="preserve"> 判断原因。既有接口并非每个指标都有独立原因码；social 的四指标均为带 reason 的对象，见第11章。</w:t>
      </w:r>
    </w:p>
    <w:p>
      <w:pPr>
        <w:ind w:left="142"/>
      </w:pPr>
      <w:r>
        <w:rPr>
          <w:b w:val="0"/>
        </w:rPr>
        <w:t xml:space="preserve">• 主页的播放、点赞、评论不是主页级累计指标。池数据/日报中这三项为 </w:t>
      </w:r>
      <w:r>
        <w:rPr>
          <w:rFonts w:ascii="Courier New" w:hAnsi="Courier New"/>
          <w:b w:val="0"/>
          <w:sz w:val="17"/>
        </w:rPr>
        <w:t>null</w:t>
      </w:r>
      <w:r>
        <w:rPr>
          <w:b w:val="0"/>
        </w:rPr>
        <w:t>，不能当作 0。</w:t>
      </w:r>
    </w:p>
    <w:p>
      <w:pPr>
        <w:ind w:left="142"/>
      </w:pPr>
      <w:r>
        <w:rPr>
          <w:b w:val="0"/>
        </w:rPr>
        <w:t>• 请求和响应统一使用本表指标字段。</w:t>
      </w:r>
    </w:p>
    <w:p>
      <w:r>
        <w:rPr>
          <w:b w:val="0"/>
        </w:rPr>
        <w:t>JavaScript 展示示例：</w:t>
      </w:r>
    </w:p>
    <w:p>
      <w:pPr>
        <w:keepNext/>
      </w:pPr>
      <w:r>
        <w:rPr>
          <w:color w:val="64748B"/>
          <w:sz w:val="16"/>
        </w:rPr>
        <w:t>JAVASCRIPT</w:t>
      </w:r>
    </w:p>
    <w:p>
      <w:pPr>
        <w:pStyle w:val="APICode"/>
        <w:shd w:fill="F1F5F9"/>
      </w:pPr>
      <w:r>
        <w:t>const displayMetric = value =&gt; value == null ? '未知' : String(value);</w:t>
      </w:r>
    </w:p>
    <w:p>
      <w:pPr>
        <w:pStyle w:val="APICode"/>
        <w:shd w:fill="F1F5F9"/>
      </w:pPr>
      <w:r>
        <w:t>// displayMetric(0) === '0'；不要用 value || '未知'。</w:t>
      </w:r>
    </w:p>
    <w:p>
      <w:pPr>
        <w:spacing w:after="0"/>
      </w:pPr>
    </w:p>
    <w:p>
      <w:pPr>
        <w:pStyle w:val="Heading2"/>
      </w:pPr>
      <w:r>
        <w:t>4.2 时间</w:t>
      </w:r>
    </w:p>
    <w:p>
      <w:r>
        <w:rPr>
          <w:b w:val="0"/>
        </w:rPr>
        <w:t xml:space="preserve">一般时间字段是 UTC ISO 8601 字符串，例如 </w:t>
      </w:r>
      <w:r>
        <w:rPr>
          <w:rFonts w:ascii="Courier New" w:hAnsi="Courier New"/>
          <w:b w:val="0"/>
          <w:sz w:val="17"/>
        </w:rPr>
        <w:t>2026-09-21T06:00:00.000Z</w:t>
      </w:r>
      <w:r>
        <w:rPr>
          <w:b w:val="0"/>
        </w:rPr>
        <w:t xml:space="preserve">，没有结果时可能为 </w:t>
      </w:r>
      <w:r>
        <w:rPr>
          <w:rFonts w:ascii="Courier New" w:hAnsi="Courier New"/>
          <w:b w:val="0"/>
          <w:sz w:val="17"/>
        </w:rPr>
        <w:t>null</w:t>
      </w:r>
      <w:r>
        <w:rPr>
          <w:b w:val="0"/>
        </w:rPr>
        <w:t xml:space="preserve">。池和日报的业务时区为 </w:t>
      </w:r>
      <w:r>
        <w:rPr>
          <w:rFonts w:ascii="Courier New" w:hAnsi="Courier New"/>
          <w:b w:val="0"/>
          <w:sz w:val="17"/>
        </w:rPr>
        <w:t>Asia/Shanghai</w:t>
      </w:r>
      <w:r>
        <w:rPr>
          <w:b w:val="0"/>
        </w:rPr>
        <w:t>；任务月度额度以 UTC 自然月计算。</w:t>
      </w:r>
    </w:p>
    <w:p>
      <w:r>
        <w:rPr>
          <w:b w:val="0"/>
        </w:rPr>
        <w:t xml:space="preserve">兼容注意：工单部分期限字段可能返回 </w:t>
      </w:r>
      <w:r>
        <w:rPr>
          <w:rFonts w:ascii="Courier New" w:hAnsi="Courier New"/>
          <w:b w:val="0"/>
          <w:sz w:val="17"/>
        </w:rPr>
        <w:t>YYYY-MM-DD HH:mm:ss</w:t>
      </w:r>
      <w:r>
        <w:rPr>
          <w:b w:val="0"/>
        </w:rPr>
        <w:t xml:space="preserve"> 的 UTC 字符串。解析时明确按 UTC 处理，不要依赖浏览器本地时区。既有 Instagram 接口没有统一的每指标独立更新时间协议：基线用 </w:t>
      </w:r>
      <w:r>
        <w:rPr>
          <w:rFonts w:ascii="Courier New" w:hAnsi="Courier New"/>
          <w:b w:val="0"/>
          <w:sz w:val="17"/>
        </w:rPr>
        <w:t>updated_at</w:t>
      </w:r>
      <w:r>
        <w:rPr>
          <w:b w:val="0"/>
        </w:rPr>
        <w:t xml:space="preserve">，池/日报用 </w:t>
      </w:r>
      <w:r>
        <w:rPr>
          <w:rFonts w:ascii="Courier New" w:hAnsi="Courier New"/>
          <w:b w:val="0"/>
          <w:sz w:val="17"/>
        </w:rPr>
        <w:t>metrics_at</w:t>
      </w:r>
      <w:r>
        <w:rPr>
          <w:b w:val="0"/>
        </w:rPr>
        <w:t>，不能从单一时间声称所有指标都同时更新。social 则每个指标独立返回 fetched_at，详见第11章。</w:t>
      </w:r>
    </w:p>
    <w:p>
      <w:pPr>
        <w:pStyle w:val="Heading2"/>
      </w:pPr>
      <w:r>
        <w:t>4.3 ID 与响应形态</w:t>
      </w:r>
    </w:p>
    <w:p>
      <w:pPr>
        <w:ind w:left="142"/>
      </w:pPr>
      <w:r>
        <w:rPr>
          <w:b w:val="0"/>
        </w:rPr>
        <w:t>• ID 是不透明字符串，仅保存和回传，不解析其格式或自行生成。</w:t>
      </w:r>
    </w:p>
    <w:p>
      <w:pPr>
        <w:ind w:left="142"/>
      </w:pPr>
      <w:r>
        <w:rPr>
          <w:b w:val="0"/>
        </w:rPr>
        <w:t xml:space="preserve">• 请求与响应没有统一 </w:t>
      </w:r>
      <w:r>
        <w:rPr>
          <w:rFonts w:ascii="Courier New" w:hAnsi="Courier New"/>
          <w:b w:val="0"/>
          <w:sz w:val="17"/>
        </w:rPr>
        <w:t>{code,data}</w:t>
      </w:r>
      <w:r>
        <w:rPr>
          <w:b w:val="0"/>
        </w:rPr>
        <w:t xml:space="preserve"> 包装；以每个接口示例为准。</w:t>
      </w:r>
    </w:p>
    <w:p>
      <w:pPr>
        <w:ind w:left="142"/>
      </w:pPr>
      <w:r>
        <w:rPr>
          <w:b w:val="0"/>
        </w:rPr>
        <w:t xml:space="preserve">• 成功工单响应的 </w:t>
      </w:r>
      <w:r>
        <w:rPr>
          <w:rFonts w:ascii="Courier New" w:hAnsi="Courier New"/>
          <w:b w:val="0"/>
          <w:sz w:val="17"/>
        </w:rPr>
        <w:t>request_id</w:t>
      </w:r>
      <w:r>
        <w:rPr>
          <w:b w:val="0"/>
        </w:rPr>
        <w:t xml:space="preserve"> 是</w:t>
      </w:r>
      <w:r>
        <w:rPr>
          <w:b/>
        </w:rPr>
        <w:t>业务工单 ID</w:t>
      </w:r>
      <w:r>
        <w:rPr>
          <w:b w:val="0"/>
        </w:rPr>
        <w:t>；错误响应的同名字段通常是</w:t>
      </w:r>
      <w:r>
        <w:rPr>
          <w:b/>
        </w:rPr>
        <w:t>请求追踪 ID</w:t>
      </w:r>
      <w:r>
        <w:rPr>
          <w:b w:val="0"/>
        </w:rPr>
        <w:t xml:space="preserve">。客户应用应分别保存为 </w:t>
      </w:r>
      <w:r>
        <w:rPr>
          <w:rFonts w:ascii="Courier New" w:hAnsi="Courier New"/>
          <w:b w:val="0"/>
          <w:sz w:val="17"/>
        </w:rPr>
        <w:t>serviceRequestId</w:t>
      </w:r>
      <w:r>
        <w:rPr>
          <w:b w:val="0"/>
        </w:rPr>
        <w:t xml:space="preserve"> 和 </w:t>
      </w:r>
      <w:r>
        <w:rPr>
          <w:rFonts w:ascii="Courier New" w:hAnsi="Courier New"/>
          <w:b w:val="0"/>
          <w:sz w:val="17"/>
        </w:rPr>
        <w:t>traceId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可以发送最多 128 字符的 </w:t>
      </w:r>
      <w:r>
        <w:rPr>
          <w:rFonts w:ascii="Courier New" w:hAnsi="Courier New"/>
          <w:b w:val="0"/>
          <w:sz w:val="17"/>
        </w:rPr>
        <w:t>X-Request-Id</w:t>
      </w:r>
      <w:r>
        <w:rPr>
          <w:b w:val="0"/>
        </w:rPr>
        <w:t xml:space="preserve"> 辅助排查，但不是幂等键，也不保证每个接口都回显。</w:t>
      </w:r>
    </w:p>
    <w:p>
      <w:pPr>
        <w:ind w:left="142"/>
      </w:pPr>
      <w:r>
        <w:rPr>
          <w:b w:val="0"/>
        </w:rPr>
        <w:t>• 容忍响应增加字段，但不要将整个响应原样回写；工单创建严格拒绝未知字段。</w:t>
      </w:r>
    </w:p>
    <w:p>
      <w:pPr>
        <w:ind w:left="142"/>
      </w:pPr>
      <w:r>
        <w:rPr>
          <w:b w:val="0"/>
        </w:rPr>
        <w:t>• 本文标为“节选”的响应仅展示所需字段；不是完整对象，也不承诺省略字段不存在。</w:t>
      </w:r>
    </w:p>
    <w:p>
      <w:pPr>
        <w:pStyle w:val="Heading2"/>
      </w:pPr>
      <w:r>
        <w:t>4.4 链接输入</w:t>
      </w:r>
    </w:p>
    <w:p>
      <w:r>
        <w:rPr>
          <w:b w:val="0"/>
        </w:rPr>
        <w:t xml:space="preserve">以下规则适用于既有 Instagram 数据接口；social 平台URL规则见第11章，服务请求links按所选platform验证。提交 HTTPS 的 </w:t>
      </w:r>
      <w:r>
        <w:rPr>
          <w:rFonts w:ascii="Courier New" w:hAnsi="Courier New"/>
          <w:b w:val="0"/>
          <w:sz w:val="17"/>
        </w:rPr>
        <w:t>instagram.com</w:t>
      </w:r>
      <w:r>
        <w:rPr>
          <w:b w:val="0"/>
        </w:rPr>
        <w:t xml:space="preserve"> 或 </w:t>
      </w:r>
      <w:r>
        <w:rPr>
          <w:rFonts w:ascii="Courier New" w:hAnsi="Courier New"/>
          <w:b w:val="0"/>
          <w:sz w:val="17"/>
        </w:rPr>
        <w:t>www.instagram.com</w:t>
      </w:r>
      <w:r>
        <w:rPr>
          <w:b w:val="0"/>
        </w:rPr>
        <w:t xml:space="preserve"> 公开主页、</w:t>
      </w:r>
      <w:r>
        <w:rPr>
          <w:rFonts w:ascii="Courier New" w:hAnsi="Courier New"/>
          <w:b w:val="0"/>
          <w:sz w:val="17"/>
        </w:rPr>
        <w:t>/reel/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/reels/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/p/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/tv/</w:t>
      </w:r>
      <w:r>
        <w:rPr>
          <w:b w:val="0"/>
        </w:rPr>
        <w:t xml:space="preserve"> 链接。不传登录链接、私密凭据或追踪参数。建议先规范化并去重，保留自己业务中的输入映射。</w:t>
      </w:r>
    </w:p>
    <w:p>
      <w:r>
        <w:rPr>
          <w:b w:val="0"/>
        </w:rPr>
        <w:t>不同接口的重复策略不同：基线和池会按目标去重；工单和 jobs 拒绝规范化后的重复链接。当前基线/池的重复输入与返回原始链接映射仍有兼容限制，客户端预先去重可避免歧义。</w:t>
      </w:r>
    </w:p>
    <w:p>
      <w:bookmarkStart w:id="5" w:name="endpoints"/>
      <w:pPr>
        <w:pStyle w:val="Heading1"/>
      </w:pPr>
      <w:r>
        <w:t>5. 接口总表</w:t>
      </w:r>
      <w:bookmarkEnd w:id="5"/>
    </w:p>
    <w:p>
      <w:r>
        <w:rPr>
          <w:b w:val="0"/>
        </w:rPr>
        <w:t>以下均使用客户 API Key；幂等键与版本要求详见第12章。TikTok / YouTube 接口需已开通对应平台权限。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082"/>
        <w:gridCol w:w="2835"/>
        <w:gridCol w:w="2268"/>
      </w:tblGrid>
      <w:tr>
        <w:trPr>
          <w:tblHeader/>
          <w:cantSplit/>
        </w:trPr>
        <w:tc>
          <w:tcPr>
            <w:tcW w:type="dxa" w:w="680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方法</w:t>
            </w:r>
          </w:p>
        </w:tc>
        <w:tc>
          <w:tcPr>
            <w:tcW w:type="dxa" w:w="408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路径</w:t>
            </w:r>
          </w:p>
        </w:tc>
        <w:tc>
          <w:tcPr>
            <w:tcW w:type="dxa" w:w="2835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用途</w:t>
            </w:r>
          </w:p>
        </w:tc>
        <w:tc>
          <w:tcPr>
            <w:tcW w:type="dxa" w:w="226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写入要求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/v1/customer/service-orders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创建数据基线/请求刷新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无持久幂等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/v1/customer/service-orders/{service_order_id}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读取基线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/v1/customer/requests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创建两类服务请求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/v1/customer/requests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最近 100 条服务请求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/v1/customer/requests/{request_id}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需求详情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/v1/customer/requests/{request_id}/cancel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接单前取消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幂等键、状态版本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/v1/customer/jobs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创建数据任务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/v1/customer/jobs/{job_id}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进度和文件清单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/v1/customer/jobs/{job_id}/artifacts/{artifact_id}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下载文件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HEAD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/v1/customer/jobs/{job_id}/artifacts/{artifact_id}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文件头检查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账号池列表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创建池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池详情和目标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PATCH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修改名称和周期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幂等键、池版本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PATCH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/v1/customer/pools/{pool_id}/status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启用/暂停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幂等键、池版本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PUT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/v1/customer/pools/{pool_id}/targets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替换全部目标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幂等键、池版本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/v1/customer/pools/{pool_id}/submit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请求一次更新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DELETE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/v1/customer/pools/{pool_id}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删除池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幂等键、池版本头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/v1/customer/pool-data/current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当前池指标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/v1/customer/pool-reports/latest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最新日报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/v1/customer/pool-reports/{YYYY-MM-DD}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指定日期日报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/v1/customer/pool-reports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日报历史列表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/v1/customer/social/capabilities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查询平台可用操作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API Key；免写权限，只读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/v1/customer/social/queries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创建缓存查询或最新刷新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/v1/customer/social/queries/{query_id}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查询进度与指标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/v1/customer/social/queries/{query_id}/export.xlsx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导出当前查询 Excel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—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池列表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 social 池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幂等键、池编辑权限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/v1/customer/social/pools/{pool_id}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池详情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PATCH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/v1/customer/social/pools/{pool_id}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切换自动更新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版本、池编辑权限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/v1/customer/social/pools/{pool_id}/data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池当前缓存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POST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/v1/customer/social/pools/{pool_id}/refresh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手动刷新 social 池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幂等键、池编辑权限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/v1/customer/social/reports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日报列表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/v1/customer/social/reports/latest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客户最新 social 日报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/v1/customer/social/reports/{report_id}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指定 social 日报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池读取及数据权限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共 </w:t>
      </w:r>
      <w:r>
        <w:rPr>
          <w:b/>
        </w:rPr>
        <w:t>35 个方法/路径组合</w:t>
      </w:r>
      <w:r>
        <w:rPr>
          <w:b w:val="0"/>
        </w:rPr>
        <w:t>：Instagram 数据及通用服务接口22个，TikTok / YouTube 数据接口13个。GET 与 HEAD 分别计数；两类服务请求共用一个创建接口。</w:t>
      </w:r>
    </w:p>
    <w:p>
      <w:bookmarkStart w:id="6" w:name="baseline"/>
      <w:pPr>
        <w:pStyle w:val="Heading1"/>
      </w:pPr>
      <w:r>
        <w:t>6. Instagram 数据基线与更新</w:t>
      </w:r>
      <w:bookmarkEnd w:id="6"/>
    </w:p>
    <w:p>
      <w:pPr>
        <w:pStyle w:val="Heading2"/>
      </w:pPr>
      <w:r>
        <w:t>6.1 创建基线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/v1/customer/service-orders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082"/>
        <w:gridCol w:w="2835"/>
        <w:gridCol w:w="2268"/>
      </w:tblGrid>
      <w:tr>
        <w:trPr>
          <w:tblHeader/>
          <w:cantSplit/>
        </w:trPr>
        <w:tc>
          <w:tcPr>
            <w:tcW w:type="dxa" w:w="680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08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类型</w:t>
            </w:r>
          </w:p>
        </w:tc>
        <w:tc>
          <w:tcPr>
            <w:tcW w:type="dxa" w:w="2835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必填</w:t>
            </w:r>
          </w:p>
        </w:tc>
        <w:tc>
          <w:tcPr>
            <w:tcW w:type="dxa" w:w="226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约束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targets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string[]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是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1–2000 个公开主页/媒体链接；服务端去重</w:t>
            </w:r>
          </w:p>
        </w:tc>
      </w:tr>
      <w:tr>
        <w:trPr>
          <w:cantSplit/>
        </w:trPr>
        <w:tc>
          <w:tcPr>
            <w:tcW w:type="dxa" w:w="680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refresh_latest</w:t>
            </w:r>
          </w:p>
        </w:tc>
        <w:tc>
          <w:tcPr>
            <w:tcW w:type="dxa" w:w="408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boolean</w:t>
            </w:r>
          </w:p>
        </w:tc>
        <w:tc>
          <w:tcPr>
            <w:tcW w:type="dxa" w:w="2835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否</w:t>
            </w:r>
          </w:p>
        </w:tc>
        <w:tc>
          <w:tcPr>
            <w:tcW w:type="dxa" w:w="226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默认 false；true 表示请求更新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本接口只接受表中字段；不接受 </w:t>
      </w:r>
      <w:r>
        <w:rPr>
          <w:rFonts w:ascii="Courier New" w:hAnsi="Courier New"/>
          <w:b w:val="0"/>
          <w:sz w:val="17"/>
        </w:rPr>
        <w:t>include_recent_videos</w:t>
      </w:r>
      <w:r>
        <w:rPr>
          <w:b w:val="0"/>
        </w:rPr>
        <w:t>，即使值为 false 也会被拒绝。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"targets": ["https://www.instagram.com/example/"],</w:t>
      </w:r>
    </w:p>
    <w:p>
      <w:pPr>
        <w:pStyle w:val="APICode"/>
        <w:shd w:fill="F1F5F9"/>
      </w:pPr>
      <w:r>
        <w:t xml:space="preserve">  "refresh_latest":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有主页缓存时，创建成功响应示例（HTTP 201）：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"service_order_id": "serviceorder_11111111111111111111111111111111",</w:t>
      </w:r>
    </w:p>
    <w:p>
      <w:pPr>
        <w:pStyle w:val="APICode"/>
        <w:shd w:fill="F1F5F9"/>
      </w:pPr>
      <w:r>
        <w:t xml:space="preserve">  "baseline_query_id": "dataquery_22222222222222222222222222222222",</w:t>
      </w:r>
    </w:p>
    <w:p>
      <w:pPr>
        <w:pStyle w:val="APICode"/>
        <w:shd w:fill="F1F5F9"/>
      </w:pPr>
      <w:r>
        <w:t xml:space="preserve">  "refresh_latest": false,</w:t>
      </w:r>
    </w:p>
    <w:p>
      <w:pPr>
        <w:pStyle w:val="APICode"/>
        <w:shd w:fill="F1F5F9"/>
      </w:pPr>
      <w:r>
        <w:t xml:space="preserve">  "baseline_state": "READY",</w:t>
      </w:r>
    </w:p>
    <w:p>
      <w:pPr>
        <w:pStyle w:val="APICode"/>
        <w:shd w:fill="F1F5F9"/>
      </w:pPr>
      <w:r>
        <w:t xml:space="preserve">  "duplicate_count": 0,</w:t>
      </w:r>
    </w:p>
    <w:p>
      <w:pPr>
        <w:pStyle w:val="APICode"/>
        <w:shd w:fill="F1F5F9"/>
      </w:pPr>
      <w:r>
        <w:t xml:space="preserve">  "items":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"ordinal": 0,</w:t>
      </w:r>
    </w:p>
    <w:p>
      <w:pPr>
        <w:pStyle w:val="APICode"/>
        <w:shd w:fill="F1F5F9"/>
      </w:pPr>
      <w:r>
        <w:t xml:space="preserve">      "input": "https://www.instagram.com/example/",</w:t>
      </w:r>
    </w:p>
    <w:p>
      <w:pPr>
        <w:pStyle w:val="APICode"/>
        <w:shd w:fill="F1F5F9"/>
      </w:pPr>
      <w:r>
        <w:t xml:space="preserve">      "kind": "PROFILE",</w:t>
      </w:r>
    </w:p>
    <w:p>
      <w:pPr>
        <w:pStyle w:val="APICode"/>
        <w:shd w:fill="F1F5F9"/>
      </w:pPr>
      <w:r>
        <w:t xml:space="preserve">      "canonical_key": "example",</w:t>
      </w:r>
    </w:p>
    <w:p>
      <w:pPr>
        <w:pStyle w:val="APICode"/>
        <w:shd w:fill="F1F5F9"/>
      </w:pPr>
      <w:r>
        <w:t xml:space="preserve">      "cache_state": "HIT",</w:t>
      </w:r>
    </w:p>
    <w:p>
      <w:pPr>
        <w:pStyle w:val="APICode"/>
        <w:shd w:fill="F1F5F9"/>
      </w:pPr>
      <w:r>
        <w:t xml:space="preserve">      "followers": 12500,</w:t>
      </w:r>
    </w:p>
    <w:p>
      <w:pPr>
        <w:pStyle w:val="APICode"/>
        <w:shd w:fill="F1F5F9"/>
      </w:pPr>
      <w:r>
        <w:t xml:space="preserve">      "updated_at": "2026-09-21T06:00:00.000Z",</w:t>
      </w:r>
    </w:p>
    <w:p>
      <w:pPr>
        <w:pStyle w:val="APICode"/>
        <w:shd w:fill="F1F5F9"/>
      </w:pPr>
      <w:r>
        <w:t xml:space="preserve">      "refresh_state": "NOT_REQUESTED"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],</w:t>
      </w:r>
    </w:p>
    <w:p>
      <w:pPr>
        <w:pStyle w:val="APICode"/>
        <w:shd w:fill="F1F5F9"/>
      </w:pPr>
      <w:r>
        <w:t xml:space="preserve">  "request_id": "trace-baseline-example"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缓存完全缺失时，单项可能是以下结构；客户端不要假设一定存在 </w:t>
      </w:r>
      <w:r>
        <w:rPr>
          <w:rFonts w:ascii="Courier New" w:hAnsi="Courier New"/>
          <w:b w:val="0"/>
          <w:sz w:val="17"/>
        </w:rPr>
        <w:t>followers</w:t>
      </w:r>
      <w:r>
        <w:rPr>
          <w:b w:val="0"/>
        </w:rPr>
        <w:t xml:space="preserve"> 键：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"ordinal": 0,</w:t>
      </w:r>
    </w:p>
    <w:p>
      <w:pPr>
        <w:pStyle w:val="APICode"/>
        <w:shd w:fill="F1F5F9"/>
      </w:pPr>
      <w:r>
        <w:t xml:space="preserve">  "input": "https://www.instagram.com/example/",</w:t>
      </w:r>
    </w:p>
    <w:p>
      <w:pPr>
        <w:pStyle w:val="APICode"/>
        <w:shd w:fill="F1F5F9"/>
      </w:pPr>
      <w:r>
        <w:t xml:space="preserve">  "kind": "PROFILE",</w:t>
      </w:r>
    </w:p>
    <w:p>
      <w:pPr>
        <w:pStyle w:val="APICode"/>
        <w:shd w:fill="F1F5F9"/>
      </w:pPr>
      <w:r>
        <w:t xml:space="preserve">  "canonical_key": "example",</w:t>
      </w:r>
    </w:p>
    <w:p>
      <w:pPr>
        <w:pStyle w:val="APICode"/>
        <w:shd w:fill="F1F5F9"/>
      </w:pPr>
      <w:r>
        <w:t xml:space="preserve">  "cache_state": "CACHE_MISS",</w:t>
      </w:r>
    </w:p>
    <w:p>
      <w:pPr>
        <w:pStyle w:val="APICode"/>
        <w:shd w:fill="F1F5F9"/>
      </w:pPr>
      <w:r>
        <w:t xml:space="preserve">  "updated_at": null,</w:t>
      </w:r>
    </w:p>
    <w:p>
      <w:pPr>
        <w:pStyle w:val="APICode"/>
        <w:shd w:fill="F1F5F9"/>
      </w:pPr>
      <w:r>
        <w:t xml:space="preserve">  "refresh_state": "NOT_REQUESTED"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MEDIA</w:t>
      </w:r>
      <w:r>
        <w:rPr>
          <w:b w:val="0"/>
        </w:rPr>
        <w:t xml:space="preserve"> 的已缓存指标形态（单项节选）：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"kind": "MEDIA",</w:t>
      </w:r>
    </w:p>
    <w:p>
      <w:pPr>
        <w:pStyle w:val="APICode"/>
        <w:shd w:fill="F1F5F9"/>
      </w:pPr>
      <w:r>
        <w:t xml:space="preserve">  "canonical_key": "ABC123xyz",</w:t>
      </w:r>
    </w:p>
    <w:p>
      <w:pPr>
        <w:pStyle w:val="APICode"/>
        <w:shd w:fill="F1F5F9"/>
      </w:pPr>
      <w:r>
        <w:t xml:space="preserve">  "cache_state": "HIT",</w:t>
      </w:r>
    </w:p>
    <w:p>
      <w:pPr>
        <w:pStyle w:val="APICode"/>
        <w:shd w:fill="F1F5F9"/>
      </w:pPr>
      <w:r>
        <w:t xml:space="preserve">  "plays": 85000,</w:t>
      </w:r>
    </w:p>
    <w:p>
      <w:pPr>
        <w:pStyle w:val="APICode"/>
        <w:shd w:fill="F1F5F9"/>
      </w:pPr>
      <w:r>
        <w:t xml:space="preserve">  "likes": 0,</w:t>
      </w:r>
    </w:p>
    <w:p>
      <w:pPr>
        <w:pStyle w:val="APICode"/>
        <w:shd w:fill="F1F5F9"/>
      </w:pPr>
      <w:r>
        <w:t xml:space="preserve">  "comments": 120,</w:t>
      </w:r>
    </w:p>
    <w:p>
      <w:pPr>
        <w:pStyle w:val="APICode"/>
        <w:shd w:fill="F1F5F9"/>
      </w:pPr>
      <w:r>
        <w:t xml:space="preserve">  "owner_user_id": "1234567890",</w:t>
      </w:r>
    </w:p>
    <w:p>
      <w:pPr>
        <w:pStyle w:val="APICode"/>
        <w:shd w:fill="F1F5F9"/>
      </w:pPr>
      <w:r>
        <w:t xml:space="preserve">  "updated_at": "2026-09-21T06:05:00.000Z"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owner_user_id</w:t>
      </w:r>
      <w:r>
        <w:rPr>
          <w:b w:val="0"/>
        </w:rPr>
        <w:t xml:space="preserve"> 是公开媒体所属账号标识，不是客户身份。</w:t>
      </w:r>
      <w:r>
        <w:rPr>
          <w:b/>
        </w:rPr>
        <w:t>当前媒体基线不直接合并所属主页粉丝字段</w:t>
      </w:r>
      <w:r>
        <w:rPr>
          <w:b w:val="0"/>
        </w:rPr>
        <w:t>；如需组合四指标，使用已授权池的当前数据或日报，不能自行补造基线响应。</w:t>
      </w:r>
    </w:p>
    <w:p>
      <w:pPr>
        <w:pStyle w:val="Heading2"/>
      </w:pPr>
      <w:r>
        <w:t>6.2 刷新行为与状态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false</w:t>
      </w:r>
      <w:r>
        <w:rPr>
          <w:b w:val="0"/>
        </w:rPr>
        <w:t>：读取已有数据，仍创建基线记录；数据缺失时显示未知。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true</w:t>
      </w:r>
      <w:r>
        <w:rPr>
          <w:b w:val="0"/>
        </w:rPr>
        <w:t>：请求更新；返回结果可能为5分钟内的完整已有数据。请以返回的更新时间和逐项状态为准，不代表同步返回最新值，也不代表重复 POST 会返回同一基线。</w:t>
      </w:r>
    </w:p>
    <w:p>
      <w:pPr>
        <w:ind w:left="142"/>
      </w:pPr>
      <w:r>
        <w:rPr>
          <w:b w:val="0"/>
        </w:rPr>
        <w:t xml:space="preserve">• 无法解析账号身份的主页可能返回 </w:t>
      </w:r>
      <w:r>
        <w:rPr>
          <w:rFonts w:ascii="Courier New" w:hAnsi="Courier New"/>
          <w:b w:val="0"/>
          <w:sz w:val="17"/>
        </w:rPr>
        <w:t>UNRESOLVED_IDENTITY</w:t>
      </w:r>
      <w:r>
        <w:rPr>
          <w:b w:val="0"/>
        </w:rPr>
        <w:t>；不能保证每个陌生主页都能立即刷新。</w:t>
      </w:r>
    </w:p>
    <w:p>
      <w:pPr>
        <w:ind w:left="142"/>
      </w:pPr>
      <w:r>
        <w:rPr>
          <w:b w:val="0"/>
        </w:rPr>
        <w:t xml:space="preserve">• 更新尚未完成时通常返回 </w:t>
      </w:r>
      <w:r>
        <w:rPr>
          <w:b/>
        </w:rPr>
        <w:t>202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baseline_state:"REFRESHING"</w:t>
      </w:r>
      <w:r>
        <w:rPr>
          <w:b w:val="0"/>
        </w:rPr>
        <w:t xml:space="preserve">；没有待刷新项时返回 </w:t>
      </w:r>
      <w:r>
        <w:rPr>
          <w:b/>
        </w:rPr>
        <w:t>201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baseline_state:"READY"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>• READY 表示本次基线对象可读，</w:t>
      </w:r>
      <w:r>
        <w:rPr>
          <w:b/>
        </w:rPr>
        <w:t>不是每个指标已知、已更新或服务已完成的保证</w:t>
      </w:r>
      <w:r>
        <w:rPr>
          <w:b w:val="0"/>
        </w:rPr>
        <w:t>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已知状态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客户解释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cache_state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HIT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PARTIAL_CACHE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CACHE_MISS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缓存完整、部分或未命中；仍检查数值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NOT_REQUESTED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未请求刷新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REUSED_FRESH_HISTORY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复用新鲜缓存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QUEUED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JOINED_INFLIGHT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等待更新结果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UNRESOLVED_IDENTITY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主页身份暂不可解析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SUCCEEDED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刷新结果已回填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refresh_state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PARTIAL_SUCCEEDED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FAILED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FAILED_MISSING_RESULT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部分、失败或缺结果；显示已有指标并标明不完整</w:t>
            </w:r>
          </w:p>
        </w:tc>
      </w:tr>
    </w:tbl>
    <w:p>
      <w:pPr>
        <w:spacing w:after="0"/>
      </w:pPr>
    </w:p>
    <w:p>
      <w:pPr>
        <w:pStyle w:val="Heading2"/>
      </w:pPr>
      <w:r>
        <w:t>6.3 读取基线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/v1/customer/service-orders/{service_order_id}</w:t>
      </w:r>
    </w:p>
    <w:p>
      <w:r>
        <w:rPr>
          <w:b w:val="0"/>
        </w:rPr>
        <w:t>成功 200，以下为响应节选：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"service_order_id": "serviceorder_11111111111111111111111111111111",</w:t>
      </w:r>
    </w:p>
    <w:p>
      <w:pPr>
        <w:pStyle w:val="APICode"/>
        <w:shd w:fill="F1F5F9"/>
      </w:pPr>
      <w:r>
        <w:t xml:space="preserve">  "state": "BASELINE_READY",</w:t>
      </w:r>
    </w:p>
    <w:p>
      <w:pPr>
        <w:pStyle w:val="APICode"/>
        <w:shd w:fill="F1F5F9"/>
      </w:pPr>
      <w:r>
        <w:t xml:space="preserve">  "input_count": 1,</w:t>
      </w:r>
    </w:p>
    <w:p>
      <w:pPr>
        <w:pStyle w:val="APICode"/>
        <w:shd w:fill="F1F5F9"/>
      </w:pPr>
      <w:r>
        <w:t xml:space="preserve">  "created_at": "2026-09-21T06:10:00.000Z",</w:t>
      </w:r>
    </w:p>
    <w:p>
      <w:pPr>
        <w:pStyle w:val="APICode"/>
        <w:shd w:fill="F1F5F9"/>
      </w:pPr>
      <w:r>
        <w:t xml:space="preserve">  "updated_at": "2026-09-21T06:10:00.000Z",</w:t>
      </w:r>
    </w:p>
    <w:p>
      <w:pPr>
        <w:pStyle w:val="APICode"/>
        <w:shd w:fill="F1F5F9"/>
      </w:pPr>
      <w:r>
        <w:t xml:space="preserve">  "baseline": {</w:t>
      </w:r>
    </w:p>
    <w:p>
      <w:pPr>
        <w:pStyle w:val="APICode"/>
        <w:shd w:fill="F1F5F9"/>
      </w:pPr>
      <w:r>
        <w:t xml:space="preserve">    "baseline_query_id": "dataquery_22222222222222222222222222222222",</w:t>
      </w:r>
    </w:p>
    <w:p>
      <w:pPr>
        <w:pStyle w:val="APICode"/>
        <w:shd w:fill="F1F5F9"/>
      </w:pPr>
      <w:r>
        <w:t xml:space="preserve">    "refresh_latest": false,</w:t>
      </w:r>
    </w:p>
    <w:p>
      <w:pPr>
        <w:pStyle w:val="APICode"/>
        <w:shd w:fill="F1F5F9"/>
      </w:pPr>
      <w:r>
        <w:t xml:space="preserve">    "state": "HISTORY_READY",</w:t>
      </w:r>
    </w:p>
    <w:p>
      <w:pPr>
        <w:pStyle w:val="APICode"/>
        <w:shd w:fill="F1F5F9"/>
      </w:pPr>
      <w:r>
        <w:t xml:space="preserve">    "items": [</w:t>
      </w:r>
    </w:p>
    <w:p>
      <w:pPr>
        <w:pStyle w:val="APICode"/>
        <w:shd w:fill="F1F5F9"/>
      </w:pPr>
      <w:r>
        <w:t xml:space="preserve">      {</w:t>
      </w:r>
    </w:p>
    <w:p>
      <w:pPr>
        <w:pStyle w:val="APICode"/>
        <w:shd w:fill="F1F5F9"/>
      </w:pPr>
      <w:r>
        <w:t xml:space="preserve">        "ordinal": 0,</w:t>
      </w:r>
    </w:p>
    <w:p>
      <w:pPr>
        <w:pStyle w:val="APICode"/>
        <w:shd w:fill="F1F5F9"/>
      </w:pPr>
      <w:r>
        <w:t xml:space="preserve">        "input": "https://www.instagram.com/example/",</w:t>
      </w:r>
    </w:p>
    <w:p>
      <w:pPr>
        <w:pStyle w:val="APICode"/>
        <w:shd w:fill="F1F5F9"/>
      </w:pPr>
      <w:r>
        <w:t xml:space="preserve">        "kind": "PROFILE",</w:t>
      </w:r>
    </w:p>
    <w:p>
      <w:pPr>
        <w:pStyle w:val="APICode"/>
        <w:shd w:fill="F1F5F9"/>
      </w:pPr>
      <w:r>
        <w:t xml:space="preserve">        "canonical_key": "example",</w:t>
      </w:r>
    </w:p>
    <w:p>
      <w:pPr>
        <w:pStyle w:val="APICode"/>
        <w:shd w:fill="F1F5F9"/>
      </w:pPr>
      <w:r>
        <w:t xml:space="preserve">        "cache_state": "HIT",</w:t>
      </w:r>
    </w:p>
    <w:p>
      <w:pPr>
        <w:pStyle w:val="APICode"/>
        <w:shd w:fill="F1F5F9"/>
      </w:pPr>
      <w:r>
        <w:t xml:space="preserve">        "followers": 12500,</w:t>
      </w:r>
    </w:p>
    <w:p>
      <w:pPr>
        <w:pStyle w:val="APICode"/>
        <w:shd w:fill="F1F5F9"/>
      </w:pPr>
      <w:r>
        <w:t xml:space="preserve">        "updated_at": "2026-09-21T06:00:00.000Z",</w:t>
      </w:r>
    </w:p>
    <w:p>
      <w:pPr>
        <w:pStyle w:val="APICode"/>
        <w:shd w:fill="F1F5F9"/>
      </w:pPr>
      <w:r>
        <w:t xml:space="preserve">        "refresh_state": "NOT_REQUESTED"</w:t>
      </w:r>
    </w:p>
    <w:p>
      <w:pPr>
        <w:pStyle w:val="APICode"/>
        <w:shd w:fill="F1F5F9"/>
      </w:pPr>
      <w:r>
        <w:t xml:space="preserve">      }</w:t>
      </w:r>
    </w:p>
    <w:p>
      <w:pPr>
        <w:pStyle w:val="APICode"/>
        <w:shd w:fill="F1F5F9"/>
      </w:pPr>
      <w:r>
        <w:t xml:space="preserve">    ]</w:t>
      </w:r>
    </w:p>
    <w:p>
      <w:pPr>
        <w:pStyle w:val="APICode"/>
        <w:shd w:fill="F1F5F9"/>
      </w:pPr>
      <w:r>
        <w:t xml:space="preserve">  },</w:t>
      </w:r>
    </w:p>
    <w:p>
      <w:pPr>
        <w:pStyle w:val="APICode"/>
        <w:shd w:fill="F1F5F9"/>
      </w:pPr>
      <w:r>
        <w:t xml:space="preserve">  "request_id": "trace-baseline-read"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顶层 </w:t>
      </w:r>
      <w:r>
        <w:rPr>
          <w:rFonts w:ascii="Courier New" w:hAnsi="Courier New"/>
          <w:b w:val="0"/>
          <w:sz w:val="17"/>
        </w:rPr>
        <w:t>state</w:t>
      </w:r>
      <w:r>
        <w:rPr>
          <w:b w:val="0"/>
        </w:rPr>
        <w:t xml:space="preserve"> 可为 </w:t>
      </w:r>
      <w:r>
        <w:rPr>
          <w:rFonts w:ascii="Courier New" w:hAnsi="Courier New"/>
          <w:b w:val="0"/>
          <w:sz w:val="17"/>
        </w:rPr>
        <w:t>BASELINE_READY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BASELINE_REFRESHING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READY_FOR_FULFILLMENT</w:t>
      </w:r>
      <w:r>
        <w:rPr>
          <w:b w:val="0"/>
        </w:rPr>
        <w:t>；</w:t>
      </w:r>
      <w:r>
        <w:rPr>
          <w:rFonts w:ascii="Courier New" w:hAnsi="Courier New"/>
          <w:b w:val="0"/>
          <w:sz w:val="17"/>
        </w:rPr>
        <w:t>baseline.state</w:t>
      </w:r>
      <w:r>
        <w:rPr>
          <w:b w:val="0"/>
        </w:rPr>
        <w:t xml:space="preserve"> 可为 </w:t>
      </w:r>
      <w:r>
        <w:rPr>
          <w:rFonts w:ascii="Courier New" w:hAnsi="Courier New"/>
          <w:b w:val="0"/>
          <w:sz w:val="17"/>
        </w:rPr>
        <w:t>HISTORY_READY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REFRESH_QUEUED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SUCCEEDED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PARTIAL_SUCCEEDED</w:t>
      </w:r>
      <w:r>
        <w:rPr>
          <w:b w:val="0"/>
        </w:rPr>
        <w:t xml:space="preserve">。POST 的 </w:t>
      </w:r>
      <w:r>
        <w:rPr>
          <w:rFonts w:ascii="Courier New" w:hAnsi="Courier New"/>
          <w:b w:val="0"/>
          <w:sz w:val="17"/>
        </w:rPr>
        <w:t>baseline_state</w:t>
      </w:r>
      <w:r>
        <w:rPr>
          <w:b w:val="0"/>
        </w:rPr>
        <w:t xml:space="preserve"> 与 GET 的这两层状态</w:t>
      </w:r>
      <w:r>
        <w:rPr>
          <w:b/>
        </w:rPr>
        <w:t>不是同一枚举</w:t>
      </w:r>
      <w:r>
        <w:rPr>
          <w:b w:val="0"/>
        </w:rPr>
        <w:t>，不能直接混用。</w:t>
      </w:r>
      <w:r>
        <w:rPr>
          <w:rFonts w:ascii="Courier New" w:hAnsi="Courier New"/>
          <w:b w:val="0"/>
          <w:sz w:val="17"/>
        </w:rPr>
        <w:t>baseline</w:t>
      </w:r>
      <w:r>
        <w:rPr>
          <w:b w:val="0"/>
        </w:rPr>
        <w:t xml:space="preserve"> 没有记录时可能为 null。</w:t>
      </w:r>
    </w:p>
    <w:p>
      <w:r>
        <w:rPr>
          <w:b w:val="0"/>
        </w:rPr>
        <w:t xml:space="preserve">不存在或不属于当前客户时为 </w:t>
      </w:r>
      <w:r>
        <w:rPr>
          <w:rFonts w:ascii="Courier New" w:hAnsi="Courier New"/>
          <w:b w:val="0"/>
          <w:sz w:val="17"/>
        </w:rPr>
        <w:t>404 SERVICE_ORDER_NOT_FOUND</w:t>
      </w:r>
      <w:r>
        <w:rPr>
          <w:b w:val="0"/>
        </w:rPr>
        <w:t>。当前没有基线列表、取消或修改接口。POST 没有持久幂等，超时后不要无条件重发；优先使用已取得的 ID 查询。</w:t>
      </w:r>
    </w:p>
    <w:p>
      <w:bookmarkStart w:id="7" w:name="requests"/>
      <w:pPr>
        <w:pStyle w:val="Heading1"/>
      </w:pPr>
      <w:r>
        <w:t>7. 服务请求与账号配置需求</w:t>
      </w:r>
      <w:bookmarkEnd w:id="7"/>
    </w:p>
    <w:p>
      <w:pPr>
        <w:pStyle w:val="Heading2"/>
      </w:pPr>
      <w:r>
        <w:t>7.1 创建 AlphaGrow 工单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/v1/customer/requests</w:t>
      </w:r>
      <w:r>
        <w:rPr>
          <w:b w:val="0"/>
        </w:rPr>
        <w:t xml:space="preserve">，必须带 </w:t>
      </w:r>
      <w:r>
        <w:rPr>
          <w:rFonts w:ascii="Courier New" w:hAnsi="Courier New"/>
          <w:b w:val="0"/>
          <w:sz w:val="17"/>
        </w:rPr>
        <w:t>Idempotency-Key</w:t>
      </w:r>
      <w:r>
        <w:rPr>
          <w:b w:val="0"/>
        </w:rPr>
        <w:t>。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"request_type": "METRIC_TARGET",</w:t>
      </w:r>
    </w:p>
    <w:p>
      <w:pPr>
        <w:pStyle w:val="APICode"/>
        <w:shd w:fill="F1F5F9"/>
      </w:pPr>
      <w:r>
        <w:t xml:space="preserve">  "links": ["https://www.instagram.com/example/"],</w:t>
      </w:r>
    </w:p>
    <w:p>
      <w:pPr>
        <w:pStyle w:val="APICode"/>
        <w:shd w:fill="F1F5F9"/>
      </w:pPr>
      <w:r>
        <w:t xml:space="preserve">  "target_followers": 10000,</w:t>
      </w:r>
    </w:p>
    <w:p>
      <w:pPr>
        <w:pStyle w:val="APICode"/>
        <w:shd w:fill="F1F5F9"/>
      </w:pPr>
      <w:r>
        <w:t xml:space="preserve">  "target_plays": 0,</w:t>
      </w:r>
    </w:p>
    <w:p>
      <w:pPr>
        <w:pStyle w:val="APICode"/>
        <w:shd w:fill="F1F5F9"/>
      </w:pPr>
      <w:r>
        <w:t xml:space="preserve">  "target_likes": 0,</w:t>
      </w:r>
    </w:p>
    <w:p>
      <w:pPr>
        <w:pStyle w:val="APICode"/>
        <w:shd w:fill="F1F5F9"/>
      </w:pPr>
      <w:r>
        <w:t xml:space="preserve">  "target_comments": 0,</w:t>
      </w:r>
    </w:p>
    <w:p>
      <w:pPr>
        <w:pStyle w:val="APICode"/>
        <w:shd w:fill="F1F5F9"/>
      </w:pPr>
      <w:r>
        <w:t xml:space="preserve">  "note": "请评估公开主页的目标需求"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request_type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必填，固定 </w:t>
            </w:r>
            <w:r>
              <w:rPr>
                <w:rFonts w:ascii="Courier New" w:hAnsi="Courier New"/>
                <w:b w:val="0"/>
                <w:sz w:val="17"/>
              </w:rPr>
              <w:t>METRIC_TARGET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platform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可省略，默认 </w:t>
            </w:r>
            <w:r>
              <w:rPr>
                <w:rFonts w:ascii="Courier New" w:hAnsi="Courier New"/>
                <w:b w:val="0"/>
                <w:sz w:val="17"/>
              </w:rPr>
              <w:t>INSTAGRAM</w:t>
            </w:r>
            <w:r>
              <w:rPr>
                <w:b w:val="0"/>
                <w:sz w:val="17"/>
              </w:rPr>
              <w:t xml:space="preserve">；也接受 </w:t>
            </w:r>
            <w:r>
              <w:rPr>
                <w:rFonts w:ascii="Courier New" w:hAnsi="Courier New"/>
                <w:b w:val="0"/>
                <w:sz w:val="17"/>
              </w:rPr>
              <w:t>TIKTOK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YOUTUBE</w:t>
            </w:r>
            <w:r>
              <w:rPr>
                <w:b w:val="0"/>
                <w:sz w:val="17"/>
              </w:rPr>
              <w:t>，links必须同平台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links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必填，1–200 个链接；规范化后不得重复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target_followers</w:t>
            </w:r>
            <w:r>
              <w:rPr>
                <w:b w:val="0"/>
                <w:sz w:val="17"/>
              </w:rPr>
              <w:t xml:space="preserve"> / </w:t>
            </w:r>
            <w:r>
              <w:rPr>
                <w:rFonts w:ascii="Courier New" w:hAnsi="Courier New"/>
                <w:b w:val="0"/>
                <w:sz w:val="17"/>
              </w:rPr>
              <w:t>target_plays</w:t>
            </w:r>
            <w:r>
              <w:rPr>
                <w:b w:val="0"/>
                <w:sz w:val="17"/>
              </w:rPr>
              <w:t xml:space="preserve"> / </w:t>
            </w:r>
            <w:r>
              <w:rPr>
                <w:rFonts w:ascii="Courier New" w:hAnsi="Courier New"/>
                <w:b w:val="0"/>
                <w:sz w:val="17"/>
              </w:rPr>
              <w:t>target_likes</w:t>
            </w:r>
            <w:r>
              <w:rPr>
                <w:b w:val="0"/>
                <w:sz w:val="17"/>
              </w:rPr>
              <w:t xml:space="preserve"> / </w:t>
            </w:r>
            <w:r>
              <w:rPr>
                <w:rFonts w:ascii="Courier New" w:hAnsi="Courier New"/>
                <w:b w:val="0"/>
                <w:sz w:val="17"/>
              </w:rPr>
              <w:t>target_comments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/>
                <w:sz w:val="17"/>
              </w:rPr>
              <w:t>四项都必填</w:t>
            </w:r>
            <w:r>
              <w:rPr>
                <w:b w:val="0"/>
                <w:sz w:val="17"/>
              </w:rPr>
              <w:t>，JSON 整数，范围 0–1,000,000,000；不能用字符串或 null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note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可省略，去除首尾空白后最长 1000 字符</w:t>
            </w:r>
          </w:p>
        </w:tc>
      </w:tr>
    </w:tbl>
    <w:p>
      <w:pPr>
        <w:spacing w:after="0"/>
      </w:pPr>
    </w:p>
    <w:p>
      <w:r>
        <w:rPr>
          <w:b w:val="0"/>
        </w:rPr>
        <w:t>这些数值表达客户需求目标，不构成自动报价、可交付性或效果承诺。当前请求是一组链接加一组目标，没有逐链接独立目标数组；需要不同目标时提交不同请求。字段值为 0 不等于未知，是否代表不要求该指标应在业务确认时明确。</w:t>
      </w:r>
    </w:p>
    <w:p>
      <w:r>
        <w:rPr>
          <w:b w:val="0"/>
        </w:rPr>
        <w:t>HTTP 201 创建响应示例：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"request_id": "request_33333333333333333333333333333333",</w:t>
      </w:r>
    </w:p>
    <w:p>
      <w:pPr>
        <w:pStyle w:val="APICode"/>
        <w:shd w:fill="F1F5F9"/>
      </w:pPr>
      <w:r>
        <w:t xml:space="preserve">  "request_type": "METRIC_TARGET",</w:t>
      </w:r>
    </w:p>
    <w:p>
      <w:pPr>
        <w:pStyle w:val="APICode"/>
        <w:shd w:fill="F1F5F9"/>
      </w:pPr>
      <w:r>
        <w:t xml:space="preserve">  "title": "公开账号指标需求 · 1 个链接",</w:t>
      </w:r>
    </w:p>
    <w:p>
      <w:pPr>
        <w:pStyle w:val="APICode"/>
        <w:shd w:fill="F1F5F9"/>
      </w:pPr>
      <w:r>
        <w:t xml:space="preserve">  "status": "RECEIVED",</w:t>
      </w:r>
    </w:p>
    <w:p>
      <w:pPr>
        <w:pStyle w:val="APICode"/>
        <w:shd w:fill="F1F5F9"/>
      </w:pPr>
      <w:r>
        <w:t xml:space="preserve">  "status_version": 1,</w:t>
      </w:r>
    </w:p>
    <w:p>
      <w:pPr>
        <w:pStyle w:val="APICode"/>
        <w:shd w:fill="F1F5F9"/>
      </w:pPr>
      <w:r>
        <w:t xml:space="preserve">  "received_at": "2026-09-21T06:20:00.000Z",</w:t>
      </w:r>
    </w:p>
    <w:p>
      <w:pPr>
        <w:pStyle w:val="APICode"/>
        <w:shd w:fill="F1F5F9"/>
      </w:pPr>
      <w:r>
        <w:t xml:space="preserve">  "created_at": "2026-09-21T06:20:00.000Z",</w:t>
      </w:r>
    </w:p>
    <w:p>
      <w:pPr>
        <w:pStyle w:val="APICode"/>
        <w:shd w:fill="F1F5F9"/>
      </w:pPr>
      <w:r>
        <w:t xml:space="preserve">  "updated_at": "2026-09-21T06:20:00.000Z",</w:t>
      </w:r>
    </w:p>
    <w:p>
      <w:pPr>
        <w:pStyle w:val="APICode"/>
        <w:shd w:fill="F1F5F9"/>
      </w:pPr>
      <w:r>
        <w:t xml:space="preserve">  "completed_at": null,</w:t>
      </w:r>
    </w:p>
    <w:p>
      <w:pPr>
        <w:pStyle w:val="APICode"/>
        <w:shd w:fill="F1F5F9"/>
      </w:pPr>
      <w:r>
        <w:t xml:space="preserve">  "idempotent":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同键同规范化请求重放返回 200、</w:t>
      </w:r>
      <w:r>
        <w:rPr>
          <w:rFonts w:ascii="Courier New" w:hAnsi="Courier New"/>
          <w:b w:val="0"/>
          <w:sz w:val="17"/>
        </w:rPr>
        <w:t>idempotent:true</w:t>
      </w:r>
      <w:r>
        <w:rPr>
          <w:b w:val="0"/>
        </w:rPr>
        <w:t xml:space="preserve">。重放返回当前对象投影，包含状态及 </w:t>
      </w:r>
      <w:r>
        <w:rPr>
          <w:rFonts w:ascii="Courier New" w:hAnsi="Courier New"/>
          <w:b w:val="0"/>
          <w:sz w:val="17"/>
        </w:rPr>
        <w:t>status_version</w:t>
      </w:r>
      <w:r>
        <w:rPr>
          <w:b w:val="0"/>
        </w:rPr>
        <w:t>。执行取消等写入前应重新查询当前状态与版本，不要沿用之前保存的版本。</w:t>
      </w:r>
    </w:p>
    <w:p>
      <w:pPr>
        <w:pStyle w:val="Heading2"/>
      </w:pPr>
      <w:r>
        <w:t>7.2 创建账号配置需求</w:t>
      </w:r>
    </w:p>
    <w:p>
      <w:r>
        <w:rPr>
          <w:b w:val="0"/>
        </w:rPr>
        <w:t>使用同一 POST 路径和幂等规则：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"request_type": "PARTNER_ACCOUNT_REQUIREMENT",</w:t>
      </w:r>
    </w:p>
    <w:p>
      <w:pPr>
        <w:pStyle w:val="APICode"/>
        <w:shd w:fill="F1F5F9"/>
      </w:pPr>
      <w:r>
        <w:t xml:space="preserve">  "category": "健身与生活方式",</w:t>
      </w:r>
    </w:p>
    <w:p>
      <w:pPr>
        <w:pStyle w:val="APICode"/>
        <w:shd w:fill="F1F5F9"/>
      </w:pPr>
      <w:r>
        <w:t xml:space="preserve">  "region": "US",</w:t>
      </w:r>
    </w:p>
    <w:p>
      <w:pPr>
        <w:pStyle w:val="APICode"/>
        <w:shd w:fill="F1F5F9"/>
      </w:pPr>
      <w:r>
        <w:t xml:space="preserve">  "language": "en",</w:t>
      </w:r>
    </w:p>
    <w:p>
      <w:pPr>
        <w:pStyle w:val="APICode"/>
        <w:shd w:fill="F1F5F9"/>
      </w:pPr>
      <w:r>
        <w:t xml:space="preserve">  "content_format": "短视频",</w:t>
      </w:r>
    </w:p>
    <w:p>
      <w:pPr>
        <w:pStyle w:val="APICode"/>
        <w:shd w:fill="F1F5F9"/>
      </w:pPr>
      <w:r>
        <w:t xml:space="preserve">  "follower_min": 10000,</w:t>
      </w:r>
    </w:p>
    <w:p>
      <w:pPr>
        <w:pStyle w:val="APICode"/>
        <w:shd w:fill="F1F5F9"/>
      </w:pPr>
      <w:r>
        <w:t xml:space="preserve">  "follower_max": 100000,</w:t>
      </w:r>
    </w:p>
    <w:p>
      <w:pPr>
        <w:pStyle w:val="APICode"/>
        <w:shd w:fill="F1F5F9"/>
      </w:pPr>
      <w:r>
        <w:t xml:space="preserve">  "count": 3,</w:t>
      </w:r>
    </w:p>
    <w:p>
      <w:pPr>
        <w:pStyle w:val="APICode"/>
        <w:shd w:fill="F1F5F9"/>
      </w:pPr>
      <w:r>
        <w:t xml:space="preserve">  "note": "偏好近期持续发布公开内容的账号"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类型与要求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request_type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固定 </w:t>
            </w:r>
            <w:r>
              <w:rPr>
                <w:rFonts w:ascii="Courier New" w:hAnsi="Courier New"/>
                <w:b w:val="0"/>
                <w:sz w:val="17"/>
              </w:rPr>
              <w:t>PARTNER_ACCOUNT_REQUIREMENT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platform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可省略，默认 </w:t>
            </w:r>
            <w:r>
              <w:rPr>
                <w:rFonts w:ascii="Courier New" w:hAnsi="Courier New"/>
                <w:b w:val="0"/>
                <w:sz w:val="17"/>
              </w:rPr>
              <w:t>INSTAGRAM</w:t>
            </w:r>
            <w:r>
              <w:rPr>
                <w:b w:val="0"/>
                <w:sz w:val="17"/>
              </w:rPr>
              <w:t xml:space="preserve">；也接受 </w:t>
            </w:r>
            <w:r>
              <w:rPr>
                <w:rFonts w:ascii="Courier New" w:hAnsi="Courier New"/>
                <w:b w:val="0"/>
                <w:sz w:val="17"/>
              </w:rPr>
              <w:t>TIKTOK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YOUTUBE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category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必填非空字符串，最长 80 字符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region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必填非空字符串，最长 80 字符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language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必填非空字符串，最长 40 字符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content_format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必填非空字符串，最长 80 字符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follower_min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follower_max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必填整数，各 0–1,000,000,000，max ≥ min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count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必填整数，1–10000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note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可省略，最长 1000 字符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地区、语言与内容形式当前是受长度限制的文本，并非已有服务目录维护的标准枚举。成功形态同 7.1，类型和标题随需求变化。未知字段会导致 </w:t>
      </w:r>
      <w:r>
        <w:rPr>
          <w:rFonts w:ascii="Courier New" w:hAnsi="Courier New"/>
          <w:b w:val="0"/>
          <w:sz w:val="17"/>
        </w:rPr>
        <w:t>400 INVALID_CUSTOMER_REQUEST</w:t>
      </w:r>
      <w:r>
        <w:rPr>
          <w:b w:val="0"/>
        </w:rPr>
        <w:t>。</w:t>
      </w:r>
    </w:p>
    <w:p>
      <w:pPr>
        <w:pStyle w:val="Heading2"/>
      </w:pPr>
      <w:r>
        <w:t>7.3 工单列表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/v1/customer/requests</w:t>
      </w:r>
    </w:p>
    <w:p>
      <w:r>
        <w:rPr>
          <w:b w:val="0"/>
        </w:rPr>
        <w:t xml:space="preserve">返回 </w:t>
      </w:r>
      <w:r>
        <w:rPr>
          <w:rFonts w:ascii="Courier New" w:hAnsi="Courier New"/>
          <w:b w:val="0"/>
          <w:sz w:val="17"/>
        </w:rPr>
        <w:t>{ "requests": [...] }</w:t>
      </w:r>
      <w:r>
        <w:rPr>
          <w:b w:val="0"/>
        </w:rPr>
        <w:t>，按创建时间倒序，最多最近 100 条。</w:t>
      </w:r>
      <w:r>
        <w:rPr>
          <w:b/>
        </w:rPr>
        <w:t>当前没有分页游标，也不支持客户状态或类型筛选参数。</w:t>
      </w:r>
    </w:p>
    <w:p>
      <w:r>
        <w:rPr>
          <w:b w:val="0"/>
        </w:rPr>
        <w:t>列表每条包含以下字段：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request_id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request_type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工单 ID、类型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title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summary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需求标题；当前 summary 与 title 相同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status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status_version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当前状态与并发控制版本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item_count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指标工单为链接数；账号配置需求为 count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received_at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acceptance_due_at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delivery_due_at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受理及期限信息，未设置可能 null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created_at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updated_at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completed_at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delivered_at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生命周期时间，尚未发生为 null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可通过工单列表或工单详情读取最新 </w:t>
      </w:r>
      <w:r>
        <w:rPr>
          <w:rFonts w:ascii="Courier New" w:hAnsi="Courier New"/>
          <w:b w:val="0"/>
          <w:sz w:val="17"/>
        </w:rPr>
        <w:t>status_version</w:t>
      </w:r>
      <w:r>
        <w:rPr>
          <w:b w:val="0"/>
        </w:rPr>
        <w:t xml:space="preserve">。列表仅返回最近 100 条；更早的工单可使用保存的 </w:t>
      </w:r>
      <w:r>
        <w:rPr>
          <w:rFonts w:ascii="Courier New" w:hAnsi="Courier New"/>
          <w:b w:val="0"/>
          <w:sz w:val="17"/>
        </w:rPr>
        <w:t>request_id</w:t>
      </w:r>
      <w:r>
        <w:rPr>
          <w:b w:val="0"/>
        </w:rPr>
        <w:t xml:space="preserve"> 查询详情。</w:t>
      </w:r>
    </w:p>
    <w:p>
      <w:pPr>
        <w:pStyle w:val="Heading2"/>
      </w:pPr>
      <w:r>
        <w:t>7.4 工单详情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/v1/customer/requests/{request_id}</w:t>
      </w:r>
    </w:p>
    <w:p>
      <w:r>
        <w:rPr>
          <w:b w:val="0"/>
        </w:rPr>
        <w:t>HTTP 200 响应示例：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"request_id": "request_33333333333333333333333333333333",</w:t>
      </w:r>
    </w:p>
    <w:p>
      <w:pPr>
        <w:pStyle w:val="APICode"/>
        <w:shd w:fill="F1F5F9"/>
      </w:pPr>
      <w:r>
        <w:t xml:space="preserve">  "request_type": "METRIC_TARGET",</w:t>
      </w:r>
    </w:p>
    <w:p>
      <w:pPr>
        <w:pStyle w:val="APICode"/>
        <w:shd w:fill="F1F5F9"/>
      </w:pPr>
      <w:r>
        <w:t xml:space="preserve">  "title": "公开账号指标需求 · 1 个链接",</w:t>
      </w:r>
    </w:p>
    <w:p>
      <w:pPr>
        <w:pStyle w:val="APICode"/>
        <w:shd w:fill="F1F5F9"/>
      </w:pPr>
      <w:r>
        <w:t xml:space="preserve">  "status": "RECEIVED",</w:t>
      </w:r>
    </w:p>
    <w:p>
      <w:pPr>
        <w:pStyle w:val="APICode"/>
        <w:shd w:fill="F1F5F9"/>
      </w:pPr>
      <w:r>
        <w:t xml:space="preserve">  "status_version": 1,</w:t>
      </w:r>
    </w:p>
    <w:p>
      <w:pPr>
        <w:pStyle w:val="APICode"/>
        <w:shd w:fill="F1F5F9"/>
      </w:pPr>
      <w:r>
        <w:t xml:space="preserve">  "created_at": "2026-09-21T06:20:00.000Z",</w:t>
      </w:r>
    </w:p>
    <w:p>
      <w:pPr>
        <w:pStyle w:val="APICode"/>
        <w:shd w:fill="F1F5F9"/>
      </w:pPr>
      <w:r>
        <w:t xml:space="preserve">  "updated_at": "2026-09-21T06:20:00.000Z",</w:t>
      </w:r>
    </w:p>
    <w:p>
      <w:pPr>
        <w:pStyle w:val="APICode"/>
        <w:shd w:fill="F1F5F9"/>
      </w:pPr>
      <w:r>
        <w:t xml:space="preserve">  "completed_at": null,</w:t>
      </w:r>
    </w:p>
    <w:p>
      <w:pPr>
        <w:pStyle w:val="APICode"/>
        <w:shd w:fill="F1F5F9"/>
      </w:pPr>
      <w:r>
        <w:t xml:space="preserve">  "payload": {</w:t>
      </w:r>
    </w:p>
    <w:p>
      <w:pPr>
        <w:pStyle w:val="APICode"/>
        <w:shd w:fill="F1F5F9"/>
      </w:pPr>
      <w:r>
        <w:t xml:space="preserve">    "links": ["https://www.instagram.com/example/"],</w:t>
      </w:r>
    </w:p>
    <w:p>
      <w:pPr>
        <w:pStyle w:val="APICode"/>
        <w:shd w:fill="F1F5F9"/>
      </w:pPr>
      <w:r>
        <w:t xml:space="preserve">    "target_followers": 10000,</w:t>
      </w:r>
    </w:p>
    <w:p>
      <w:pPr>
        <w:pStyle w:val="APICode"/>
        <w:shd w:fill="F1F5F9"/>
      </w:pPr>
      <w:r>
        <w:t xml:space="preserve">    "target_plays": 0,</w:t>
      </w:r>
    </w:p>
    <w:p>
      <w:pPr>
        <w:pStyle w:val="APICode"/>
        <w:shd w:fill="F1F5F9"/>
      </w:pPr>
      <w:r>
        <w:t xml:space="preserve">    "target_likes": 0,</w:t>
      </w:r>
    </w:p>
    <w:p>
      <w:pPr>
        <w:pStyle w:val="APICode"/>
        <w:shd w:fill="F1F5F9"/>
      </w:pPr>
      <w:r>
        <w:t xml:space="preserve">    "target_comments": 0,</w:t>
      </w:r>
    </w:p>
    <w:p>
      <w:pPr>
        <w:pStyle w:val="APICode"/>
        <w:shd w:fill="F1F5F9"/>
      </w:pPr>
      <w:r>
        <w:t xml:space="preserve">    "note": "请评估公开主页的目标需求"</w:t>
      </w:r>
    </w:p>
    <w:p>
      <w:pPr>
        <w:pStyle w:val="APICode"/>
        <w:shd w:fill="F1F5F9"/>
      </w:pPr>
      <w:r>
        <w:t xml:space="preserve">  }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详情返回当前 </w:t>
      </w:r>
      <w:r>
        <w:rPr>
          <w:rFonts w:ascii="Courier New" w:hAnsi="Courier New"/>
          <w:b w:val="0"/>
          <w:sz w:val="17"/>
        </w:rPr>
        <w:t>status_version</w:t>
      </w:r>
      <w:r>
        <w:rPr>
          <w:b w:val="0"/>
        </w:rPr>
        <w:t>，可用于后续取消请求。详情不提供完整报价、候选账号、交付附件或事件历史；与数据任务文件清单不是同一资源。</w:t>
      </w:r>
    </w:p>
    <w:p>
      <w:pPr>
        <w:pStyle w:val="Heading2"/>
      </w:pPr>
      <w:r>
        <w:t>7.5 状态与取消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状态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客户含义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本接口能否立即取消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RECEIVED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已收到，待接单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可以，要求版本一致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ACCEPTED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已接单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不可以，需协商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PROCESSING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处理中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不可以，需协商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COMPLETED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处理完成，尚未最终交付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不可以，需协商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DELIVERED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已交付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不可以，终态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CANCELLED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已取消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返回已取消状态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EXPIRED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已过期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不可以，终态</w:t>
            </w:r>
          </w:p>
        </w:tc>
      </w:tr>
    </w:tbl>
    <w:p>
      <w:pPr>
        <w:spacing w:after="0"/>
      </w:pPr>
    </w:p>
    <w:p>
      <w:r>
        <w:rPr>
          <w:b w:val="0"/>
        </w:rPr>
        <w:t>通常流程是 RECEIVED → ACCEPTED → PROCESSING → COMPLETED → DELIVERED；修订处理可能从 COMPLETED 回到 PROCESSING。客户不能自行 PATCH 状态。期限或计费展示不等于承诺退款规则，业务条件以双方确认的服务条款为准。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/v1/customer/requests/{request_id}/cancel</w:t>
      </w:r>
    </w:p>
    <w:p>
      <w:r>
        <w:rPr>
          <w:b w:val="0"/>
        </w:rPr>
        <w:t>需要幂等键；提供刚读取的版本，不要硬编码为 1：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{"status_version": 1, "reason": "计划调整"}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status_version</w:t>
      </w:r>
      <w:r>
        <w:rPr>
          <w:b w:val="0"/>
        </w:rPr>
        <w:t xml:space="preserve"> 使用正整数当前版本；</w:t>
      </w:r>
      <w:r>
        <w:rPr>
          <w:rFonts w:ascii="Courier New" w:hAnsi="Courier New"/>
          <w:b w:val="0"/>
          <w:sz w:val="17"/>
        </w:rPr>
        <w:t>reason</w:t>
      </w:r>
      <w:r>
        <w:rPr>
          <w:b w:val="0"/>
        </w:rPr>
        <w:t xml:space="preserve"> 可省略或 null，提供文本时最长 1000 字符。成功 200：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"request_id": "request_33333333333333333333333333333333",</w:t>
      </w:r>
    </w:p>
    <w:p>
      <w:pPr>
        <w:pStyle w:val="APICode"/>
        <w:shd w:fill="F1F5F9"/>
      </w:pPr>
      <w:r>
        <w:t xml:space="preserve">  "status": "CANCELLED",</w:t>
      </w:r>
    </w:p>
    <w:p>
      <w:pPr>
        <w:pStyle w:val="APICode"/>
        <w:shd w:fill="F1F5F9"/>
      </w:pPr>
      <w:r>
        <w:t xml:space="preserve">  "status_version": 2,</w:t>
      </w:r>
    </w:p>
    <w:p>
      <w:pPr>
        <w:pStyle w:val="APICode"/>
        <w:shd w:fill="F1F5F9"/>
      </w:pPr>
      <w:r>
        <w:t xml:space="preserve">  "billing_status": "NOT_EFFECTIVE",</w:t>
      </w:r>
    </w:p>
    <w:p>
      <w:pPr>
        <w:pStyle w:val="APICode"/>
        <w:shd w:fill="F1F5F9"/>
      </w:pPr>
      <w:r>
        <w:t xml:space="preserve">  "updated_at": "2026-09-21T06:25:00.000Z",</w:t>
      </w:r>
    </w:p>
    <w:p>
      <w:pPr>
        <w:pStyle w:val="APICode"/>
        <w:shd w:fill="F1F5F9"/>
      </w:pPr>
      <w:r>
        <w:t xml:space="preserve">  "idempotent":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pPr>
        <w:ind w:left="142"/>
      </w:pPr>
      <w:r>
        <w:rPr>
          <w:b w:val="0"/>
        </w:rPr>
        <w:t xml:space="preserve">• 同键同请求重放返回已保存结果及 </w:t>
      </w:r>
      <w:r>
        <w:rPr>
          <w:rFonts w:ascii="Courier New" w:hAnsi="Courier New"/>
          <w:b w:val="0"/>
          <w:sz w:val="17"/>
        </w:rPr>
        <w:t>idempotent:true</w:t>
      </w:r>
      <w:r>
        <w:rPr>
          <w:b w:val="0"/>
        </w:rPr>
        <w:t>；它不是实时状态查询。</w:t>
      </w:r>
    </w:p>
    <w:p>
      <w:pPr>
        <w:ind w:left="142"/>
      </w:pPr>
      <w:r>
        <w:rPr>
          <w:b w:val="0"/>
        </w:rPr>
        <w:t xml:space="preserve">• 同键不同请求：409 </w:t>
      </w:r>
      <w:r>
        <w:rPr>
          <w:rFonts w:ascii="Courier New" w:hAnsi="Courier New"/>
          <w:b w:val="0"/>
          <w:sz w:val="17"/>
        </w:rPr>
        <w:t>IDEMPOTENCY_KEY_CONFLICT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RECEIVED 但版本过旧：409 </w:t>
      </w:r>
      <w:r>
        <w:rPr>
          <w:rFonts w:ascii="Courier New" w:hAnsi="Courier New"/>
          <w:b w:val="0"/>
          <w:sz w:val="17"/>
        </w:rPr>
        <w:t>STATUS_VERSION_CONFLICT</w:t>
      </w:r>
      <w:r>
        <w:rPr>
          <w:b w:val="0"/>
        </w:rPr>
        <w:t>，重新读取列表并人工/业务重新决策。</w:t>
      </w:r>
    </w:p>
    <w:p>
      <w:pPr>
        <w:ind w:left="142"/>
      </w:pPr>
      <w:r>
        <w:rPr>
          <w:b w:val="0"/>
        </w:rPr>
        <w:t xml:space="preserve">• 已接单或处理中、处理完成：409 </w:t>
      </w:r>
      <w:r>
        <w:rPr>
          <w:rFonts w:ascii="Courier New" w:hAnsi="Courier New"/>
          <w:b w:val="0"/>
          <w:sz w:val="17"/>
        </w:rPr>
        <w:t>CANCELLATION_REQUIRES_NEGOTIATION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已交付或过期：409 </w:t>
      </w:r>
      <w:r>
        <w:rPr>
          <w:rFonts w:ascii="Courier New" w:hAnsi="Courier New"/>
          <w:b w:val="0"/>
          <w:sz w:val="17"/>
        </w:rPr>
        <w:t>REQUEST_TERMINAL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>• 已取消：200，返回当前取消状态；</w:t>
      </w:r>
      <w:r>
        <w:rPr>
          <w:rFonts w:ascii="Courier New" w:hAnsi="Courier New"/>
          <w:b w:val="0"/>
          <w:sz w:val="17"/>
        </w:rPr>
        <w:t>updated_at</w:t>
      </w:r>
      <w:r>
        <w:rPr>
          <w:b w:val="0"/>
        </w:rPr>
        <w:t xml:space="preserve"> 可能省略。</w:t>
      </w:r>
    </w:p>
    <w:p>
      <w:pPr>
        <w:ind w:left="142"/>
      </w:pPr>
      <w:r>
        <w:rPr>
          <w:b w:val="0"/>
        </w:rPr>
        <w:t xml:space="preserve">• 不存在/越权：404 </w:t>
      </w:r>
      <w:r>
        <w:rPr>
          <w:rFonts w:ascii="Courier New" w:hAnsi="Courier New"/>
          <w:b w:val="0"/>
          <w:sz w:val="17"/>
        </w:rPr>
        <w:t>CUSTOMER_REQUEST_NOT_FOUND</w:t>
      </w:r>
      <w:r>
        <w:rPr>
          <w:b w:val="0"/>
        </w:rPr>
        <w:t>。</w:t>
      </w:r>
    </w:p>
    <w:p>
      <w:r>
        <w:rPr>
          <w:b w:val="0"/>
        </w:rPr>
        <w:t>当前没有客户修改需求、撤销取消、主动接单、报价确认或重新打开终态工单接口。</w:t>
      </w:r>
    </w:p>
    <w:p>
      <w:bookmarkStart w:id="8" w:name="jobs"/>
      <w:pPr>
        <w:pStyle w:val="Heading1"/>
      </w:pPr>
      <w:r>
        <w:t>8. Instagram 数据任务与文件下载</w:t>
      </w:r>
      <w:bookmarkEnd w:id="8"/>
    </w:p>
    <w:p>
      <w:pPr>
        <w:pStyle w:val="Heading2"/>
      </w:pPr>
      <w:r>
        <w:t>8.1 创建数据任务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/v1/customer/jobs</w:t>
      </w:r>
      <w:r>
        <w:rPr>
          <w:b w:val="0"/>
        </w:rPr>
        <w:t xml:space="preserve">，需要 </w:t>
      </w:r>
      <w:r>
        <w:rPr>
          <w:rFonts w:ascii="Courier New" w:hAnsi="Courier New"/>
          <w:b w:val="0"/>
          <w:sz w:val="17"/>
        </w:rPr>
        <w:t>Idempotency-Key</w:t>
      </w:r>
      <w:r>
        <w:rPr>
          <w:b w:val="0"/>
        </w:rPr>
        <w:t>。用于生成批量数据结果文件，与服务工单和数据基线分别管理。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请求字段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类型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mode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string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必填：</w:t>
            </w:r>
            <w:r>
              <w:rPr>
                <w:rFonts w:ascii="Courier New" w:hAnsi="Courier New"/>
                <w:b w:val="0"/>
                <w:sz w:val="17"/>
              </w:rPr>
              <w:t>validity</w:t>
            </w:r>
            <w:r>
              <w:rPr>
                <w:b w:val="0"/>
                <w:sz w:val="17"/>
              </w:rPr>
              <w:t xml:space="preserve"> 或 </w:t>
            </w:r>
            <w:r>
              <w:rPr>
                <w:rFonts w:ascii="Courier New" w:hAnsi="Courier New"/>
                <w:b w:val="0"/>
                <w:sz w:val="17"/>
              </w:rPr>
              <w:t>smart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string[]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必填，1–2000 个合法 Instagram 主页/媒体链接；规范化后不得重复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capture_screenshots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boolean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可选；布尔值，true 表示请求对应图片结果，需具备相应权限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include_recent_videos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boolean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默认 false；仅 </w:t>
            </w:r>
            <w:r>
              <w:rPr>
                <w:rFonts w:ascii="Courier New" w:hAnsi="Courier New"/>
                <w:b w:val="0"/>
                <w:sz w:val="17"/>
              </w:rPr>
              <w:t>mode:"smart"</w:t>
            </w:r>
            <w:r>
              <w:rPr>
                <w:b w:val="0"/>
                <w:sz w:val="17"/>
              </w:rPr>
              <w:t xml:space="preserve"> 且显式 true 时启用近期视频扩展</w:t>
            </w:r>
          </w:p>
        </w:tc>
      </w:tr>
    </w:tbl>
    <w:p>
      <w:pPr>
        <w:spacing w:after="0"/>
      </w:pPr>
    </w:p>
    <w:p>
      <w:r>
        <w:rPr>
          <w:rFonts w:ascii="Courier New" w:hAnsi="Courier New"/>
          <w:b w:val="0"/>
          <w:sz w:val="17"/>
        </w:rPr>
        <w:t>validity</w:t>
      </w:r>
      <w:r>
        <w:rPr>
          <w:b w:val="0"/>
        </w:rPr>
        <w:t xml:space="preserve"> 用于链接有效性检查；</w:t>
      </w:r>
      <w:r>
        <w:rPr>
          <w:rFonts w:ascii="Courier New" w:hAnsi="Courier New"/>
          <w:b w:val="0"/>
          <w:sz w:val="17"/>
        </w:rPr>
        <w:t>smart</w:t>
      </w:r>
      <w:r>
        <w:rPr>
          <w:b w:val="0"/>
        </w:rPr>
        <w:t xml:space="preserve"> 用于数据查询。</w:t>
      </w:r>
      <w:r>
        <w:rPr>
          <w:rFonts w:ascii="Courier New" w:hAnsi="Courier New"/>
          <w:b w:val="0"/>
          <w:sz w:val="17"/>
        </w:rPr>
        <w:t>include_recent_videos</w:t>
      </w:r>
      <w:r>
        <w:rPr>
          <w:b w:val="0"/>
        </w:rPr>
        <w:t xml:space="preserve"> 只用于本接口，不能用于基线或池。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"mode": "smart",</w:t>
      </w:r>
    </w:p>
    <w:p>
      <w:pPr>
        <w:pStyle w:val="APICode"/>
        <w:shd w:fill="F1F5F9"/>
      </w:pPr>
      <w:r>
        <w:t xml:space="preserve">  "targets": ["https://www.instagram.com/example/"],</w:t>
      </w:r>
    </w:p>
    <w:p>
      <w:pPr>
        <w:pStyle w:val="APICode"/>
        <w:shd w:fill="F1F5F9"/>
      </w:pPr>
      <w:r>
        <w:t xml:space="preserve">  "include_recent_videos":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首次成功返回 </w:t>
      </w:r>
      <w:r>
        <w:rPr>
          <w:b/>
        </w:rPr>
        <w:t>201</w:t>
      </w:r>
      <w:r>
        <w:rPr>
          <w:b w:val="0"/>
        </w:rPr>
        <w:t>，响应节选：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"job_id": "job_44444444444444444444444444444444",</w:t>
      </w:r>
    </w:p>
    <w:p>
      <w:pPr>
        <w:pStyle w:val="APICode"/>
        <w:shd w:fill="F1F5F9"/>
      </w:pPr>
      <w:r>
        <w:t xml:space="preserve">  "batch_no": "EXAMPLE-20260921-001",</w:t>
      </w:r>
    </w:p>
    <w:p>
      <w:pPr>
        <w:pStyle w:val="APICode"/>
        <w:shd w:fill="F1F5F9"/>
      </w:pPr>
      <w:r>
        <w:t xml:space="preserve">  "state": "QUEUED",</w:t>
      </w:r>
    </w:p>
    <w:p>
      <w:pPr>
        <w:pStyle w:val="APICode"/>
        <w:shd w:fill="F1F5F9"/>
      </w:pPr>
      <w:r>
        <w:t xml:space="preserve">  "input_count": 1,</w:t>
      </w:r>
    </w:p>
    <w:p>
      <w:pPr>
        <w:pStyle w:val="APICode"/>
        <w:shd w:fill="F1F5F9"/>
      </w:pPr>
      <w:r>
        <w:t xml:space="preserve">  "part_count": 1,</w:t>
      </w:r>
    </w:p>
    <w:p>
      <w:pPr>
        <w:pStyle w:val="APICode"/>
        <w:shd w:fill="F1F5F9"/>
      </w:pPr>
      <w:r>
        <w:t xml:space="preserve">  "completed_items": 0,</w:t>
      </w:r>
    </w:p>
    <w:p>
      <w:pPr>
        <w:pStyle w:val="APICode"/>
        <w:shd w:fill="F1F5F9"/>
      </w:pPr>
      <w:r>
        <w:t xml:space="preserve">  "total_items": 1,</w:t>
      </w:r>
    </w:p>
    <w:p>
      <w:pPr>
        <w:pStyle w:val="APICode"/>
        <w:shd w:fill="F1F5F9"/>
      </w:pPr>
      <w:r>
        <w:t xml:space="preserve">  "progress_percent": 0,</w:t>
      </w:r>
    </w:p>
    <w:p>
      <w:pPr>
        <w:pStyle w:val="APICode"/>
        <w:shd w:fill="F1F5F9"/>
      </w:pPr>
      <w:r>
        <w:t xml:space="preserve">  "idempotent":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同键同请求重试成功返回 </w:t>
      </w:r>
      <w:r>
        <w:rPr>
          <w:b/>
        </w:rPr>
        <w:t>200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idempotent:true</w:t>
      </w:r>
      <w:r>
        <w:rPr>
          <w:b w:val="0"/>
        </w:rPr>
        <w:t xml:space="preserve"> 及已有作业的当前投影；不同请求复用键返回 409。月度作业额度不足返回 429；额度按 </w:t>
      </w:r>
      <w:r>
        <w:rPr>
          <w:b/>
        </w:rPr>
        <w:t>UTC 自然月</w:t>
      </w:r>
      <w:r>
        <w:rPr>
          <w:b w:val="0"/>
        </w:rPr>
        <w:t>计算，不能把它推定为所有其他业务的额度规则。</w:t>
      </w:r>
    </w:p>
    <w:p>
      <w:pPr>
        <w:pStyle w:val="Heading2"/>
      </w:pPr>
      <w:r>
        <w:t>8.2 查询状态与进度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/v1/customer/jobs/{job_id}</w:t>
      </w:r>
      <w:r>
        <w:rPr>
          <w:b w:val="0"/>
        </w:rPr>
        <w:t xml:space="preserve">，成功 200。保存创建时返回的 </w:t>
      </w:r>
      <w:r>
        <w:rPr>
          <w:rFonts w:ascii="Courier New" w:hAnsi="Courier New"/>
          <w:b w:val="0"/>
          <w:sz w:val="17"/>
        </w:rPr>
        <w:t>job_id</w:t>
      </w:r>
      <w:r>
        <w:rPr>
          <w:b w:val="0"/>
        </w:rPr>
        <w:t>；当前没有公开客户 API 用于列出全部作业或取消作业。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响应字段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含义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job_id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batch_no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display_name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作业标识、批次展示编号和名称；名称可为空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mode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input_count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part_count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创建模式、输入数量、分片数量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常见为 </w:t>
            </w:r>
            <w:r>
              <w:rPr>
                <w:rFonts w:ascii="Courier New" w:hAnsi="Courier New"/>
                <w:b w:val="0"/>
                <w:sz w:val="17"/>
              </w:rPr>
              <w:t>QUEUED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CLAIMED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RUNNING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SUCCEEDED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FAILED</w:t>
            </w:r>
            <w:r>
              <w:rPr>
                <w:b w:val="0"/>
                <w:sz w:val="17"/>
              </w:rPr>
              <w:t>；客户端保留未知状态的兜底显示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completed_items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total_items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progress_percent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当前进度；用于展示，不等同于全部文件已可下载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parts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分组状态计数，形如 </w:t>
            </w:r>
            <w:r>
              <w:rPr>
                <w:rFonts w:ascii="Courier New" w:hAnsi="Courier New"/>
                <w:b w:val="0"/>
                <w:sz w:val="17"/>
              </w:rPr>
              <w:t>[{"state":"SUCCEEDED","count":1}]</w:t>
            </w:r>
            <w:r>
              <w:rPr>
                <w:b w:val="0"/>
                <w:sz w:val="17"/>
              </w:rPr>
              <w:t>，不是逐目标结果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batch_xlsx_state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完整 Excel 生成状态；下载完整 Excel 要求 </w:t>
            </w:r>
            <w:r>
              <w:rPr>
                <w:rFonts w:ascii="Courier New" w:hAnsi="Courier New"/>
                <w:b w:val="0"/>
                <w:sz w:val="17"/>
              </w:rPr>
              <w:t>READY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screenshot_delivery_state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截图交付状态；下载完整截图包要求 </w:t>
            </w:r>
            <w:r>
              <w:rPr>
                <w:rFonts w:ascii="Courier New" w:hAnsi="Courier New"/>
                <w:b w:val="0"/>
                <w:sz w:val="17"/>
              </w:rPr>
              <w:t>READY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batch_screenshot_zip_state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完整截图 ZIP 状态；可能出现 </w:t>
            </w:r>
            <w:r>
              <w:rPr>
                <w:rFonts w:ascii="Courier New" w:hAnsi="Courier New"/>
                <w:b w:val="0"/>
                <w:sz w:val="17"/>
              </w:rPr>
              <w:t>DEGRADED_TOO_LARGE</w:t>
            </w:r>
            <w:r>
              <w:rPr>
                <w:b w:val="0"/>
                <w:sz w:val="17"/>
              </w:rPr>
              <w:t xml:space="preserve"> 或 </w:t>
            </w:r>
            <w:r>
              <w:rPr>
                <w:rFonts w:ascii="Courier New" w:hAnsi="Courier New"/>
                <w:b w:val="0"/>
                <w:sz w:val="17"/>
              </w:rPr>
              <w:t>FAILED_RETRYABLE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artifacts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可见文件条目；出现条目不保证此刻已经通过下载就绪检查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created_at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updated_at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finished_at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创建、更新、作业结束时间；未发生的时间可为空</w:t>
            </w:r>
          </w:p>
        </w:tc>
      </w:tr>
    </w:tbl>
    <w:p>
      <w:pPr>
        <w:spacing w:after="0"/>
      </w:pPr>
    </w:p>
    <w:p>
      <w:r>
        <w:rPr>
          <w:b w:val="0"/>
        </w:rPr>
        <w:t>状态判断建议：</w:t>
      </w:r>
      <w:r>
        <w:rPr>
          <w:rFonts w:ascii="Courier New" w:hAnsi="Courier New"/>
          <w:b w:val="0"/>
          <w:sz w:val="17"/>
        </w:rPr>
        <w:t>QUEUED</w:t>
      </w:r>
      <w:r>
        <w:rPr>
          <w:b w:val="0"/>
        </w:rPr>
        <w:t xml:space="preserve"> 表示排队；</w:t>
      </w:r>
      <w:r>
        <w:rPr>
          <w:rFonts w:ascii="Courier New" w:hAnsi="Courier New"/>
          <w:b w:val="0"/>
          <w:sz w:val="17"/>
        </w:rPr>
        <w:t>CLAIMED/RUNNING</w:t>
      </w:r>
      <w:r>
        <w:rPr>
          <w:b w:val="0"/>
        </w:rPr>
        <w:t xml:space="preserve"> 可统一显示处理中；</w:t>
      </w:r>
      <w:r>
        <w:rPr>
          <w:rFonts w:ascii="Courier New" w:hAnsi="Courier New"/>
          <w:b w:val="0"/>
          <w:sz w:val="17"/>
        </w:rPr>
        <w:t>SUCCEEDED</w:t>
      </w:r>
      <w:r>
        <w:rPr>
          <w:b w:val="0"/>
        </w:rPr>
        <w:t xml:space="preserve"> 表示数据处理成功，但还需分别检查交付状态；</w:t>
      </w:r>
      <w:r>
        <w:rPr>
          <w:rFonts w:ascii="Courier New" w:hAnsi="Courier New"/>
          <w:b w:val="0"/>
          <w:sz w:val="17"/>
        </w:rPr>
        <w:t>FAILED</w:t>
      </w:r>
      <w:r>
        <w:rPr>
          <w:b w:val="0"/>
        </w:rPr>
        <w:t xml:space="preserve"> 表示失败，不应把指标填成零。</w:t>
      </w:r>
    </w:p>
    <w:p>
      <w:r>
        <w:rPr>
          <w:b/>
        </w:rPr>
        <w:t>数据任务结束与文件可下载是不同状态。</w:t>
      </w:r>
      <w:r>
        <w:rPr>
          <w:b w:val="0"/>
        </w:rPr>
        <w:t xml:space="preserve"> 请同时检查任务状态、所需文件的就绪状态和文件清单。</w:t>
      </w:r>
      <w:r>
        <w:rPr>
          <w:rFonts w:ascii="Courier New" w:hAnsi="Courier New"/>
          <w:b w:val="0"/>
          <w:sz w:val="17"/>
        </w:rPr>
        <w:t>result_ready_at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xlsx_ready_at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screenshots_ready_at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delivery_completed_at</w:t>
      </w:r>
      <w:r>
        <w:rPr>
          <w:b w:val="0"/>
        </w:rPr>
        <w:t xml:space="preserve"> 可用于展示结果时间，未发生时允许 null；</w:t>
      </w:r>
      <w:r>
        <w:rPr>
          <w:rFonts w:ascii="Courier New" w:hAnsi="Courier New"/>
          <w:b w:val="0"/>
          <w:sz w:val="17"/>
        </w:rPr>
        <w:t>end_to_end_elapsed_ms</w:t>
      </w:r>
      <w:r>
        <w:rPr>
          <w:b w:val="0"/>
        </w:rPr>
        <w:t xml:space="preserve"> 为结果耗时，不是完成期限承诺。</w:t>
      </w:r>
    </w:p>
    <w:p>
      <w:r>
        <w:rPr>
          <w:b w:val="0"/>
        </w:rPr>
        <w:t>GET 详情不返回完整逐目标指标 JSON，批量指标请读取 Excel；不要依赖未列明的附加字段。</w:t>
      </w:r>
    </w:p>
    <w:p>
      <w:r>
        <w:rPr>
          <w:b w:val="0"/>
        </w:rPr>
        <w:t xml:space="preserve">文件条目示例（响应中的 </w:t>
      </w:r>
      <w:r>
        <w:rPr>
          <w:rFonts w:ascii="Courier New" w:hAnsi="Courier New"/>
          <w:b w:val="0"/>
          <w:sz w:val="17"/>
        </w:rPr>
        <w:t>artifacts</w:t>
      </w:r>
      <w:r>
        <w:rPr>
          <w:b w:val="0"/>
        </w:rPr>
        <w:t xml:space="preserve"> 数组）：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"artifacts":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"artifact_id": "artifact_example_excel",</w:t>
      </w:r>
    </w:p>
    <w:p>
      <w:pPr>
        <w:pStyle w:val="APICode"/>
        <w:shd w:fill="F1F5F9"/>
      </w:pPr>
      <w:r>
        <w:t xml:space="preserve">      "artifact_type": "full_excel",</w:t>
      </w:r>
    </w:p>
    <w:p>
      <w:pPr>
        <w:pStyle w:val="APICode"/>
        <w:shd w:fill="F1F5F9"/>
      </w:pPr>
      <w:r>
        <w:t xml:space="preserve">      "content_type": "application/vnd.openxmlformats-officedocument.spreadsheetml.sheet",</w:t>
      </w:r>
    </w:p>
    <w:p>
      <w:pPr>
        <w:pStyle w:val="APICode"/>
        <w:shd w:fill="F1F5F9"/>
      </w:pPr>
      <w:r>
        <w:t xml:space="preserve">      "size": 18432,</w:t>
      </w:r>
    </w:p>
    <w:p>
      <w:pPr>
        <w:pStyle w:val="APICode"/>
        <w:shd w:fill="F1F5F9"/>
      </w:pPr>
      <w:r>
        <w:t xml:space="preserve">      "part_index": 0,</w:t>
      </w:r>
    </w:p>
    <w:p>
      <w:pPr>
        <w:pStyle w:val="APICode"/>
        <w:shd w:fill="F1F5F9"/>
      </w:pPr>
      <w:r>
        <w:t xml:space="preserve">      "download_url": "/v1/customer/jobs/job_44444444444444444444444444444444/artifacts/artifact_example_excel"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size</w:t>
      </w:r>
      <w:r>
        <w:rPr>
          <w:b w:val="0"/>
        </w:rPr>
        <w:t xml:space="preserve"> 是文件字节数；</w:t>
      </w:r>
      <w:r>
        <w:rPr>
          <w:rFonts w:ascii="Courier New" w:hAnsi="Courier New"/>
          <w:b w:val="0"/>
          <w:sz w:val="17"/>
        </w:rPr>
        <w:t>part_index</w:t>
      </w:r>
      <w:r>
        <w:rPr>
          <w:b w:val="0"/>
        </w:rPr>
        <w:t xml:space="preserve"> 用于分片识别，不应当作客户提交目标的行号。</w:t>
      </w:r>
      <w:r>
        <w:rPr>
          <w:rFonts w:ascii="Courier New" w:hAnsi="Courier New"/>
          <w:b w:val="0"/>
          <w:sz w:val="17"/>
        </w:rPr>
        <w:t>artifact_type</w:t>
      </w:r>
      <w:r>
        <w:rPr>
          <w:b w:val="0"/>
        </w:rPr>
        <w:t xml:space="preserve"> 的已知值：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full_excel</w:t>
      </w:r>
      <w:r>
        <w:rPr>
          <w:b w:val="0"/>
        </w:rPr>
        <w:t>：完整 Excel。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shard_excel</w:t>
      </w:r>
      <w:r>
        <w:rPr>
          <w:b w:val="0"/>
        </w:rPr>
        <w:t>：分片 Excel。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full_screenshots</w:t>
      </w:r>
      <w:r>
        <w:rPr>
          <w:b w:val="0"/>
        </w:rPr>
        <w:t>：完整截图 ZIP。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shard_screenshots</w:t>
      </w:r>
      <w:r>
        <w:rPr>
          <w:b w:val="0"/>
        </w:rPr>
        <w:t>：分片截图 ZIP。</w:t>
      </w:r>
    </w:p>
    <w:p>
      <w:r>
        <w:rPr>
          <w:b w:val="0"/>
        </w:rPr>
        <w:t>完整截图包过大时可能降级，仅交付分片；</w:t>
      </w:r>
      <w:r>
        <w:rPr>
          <w:b/>
        </w:rPr>
        <w:t>不保证每个作业始终有完整 ZIP</w:t>
      </w:r>
      <w:r>
        <w:rPr>
          <w:b w:val="0"/>
        </w:rPr>
        <w:t>。显示可用分片和交付状态，不要无限等待一个不会生成的完整包。</w:t>
      </w:r>
    </w:p>
    <w:p>
      <w:pPr>
        <w:pStyle w:val="Heading2"/>
      </w:pPr>
      <w:r>
        <w:t>8.3 下载文件、HEAD 与断点续传</w:t>
      </w:r>
    </w:p>
    <w:p>
      <w:r>
        <w:rPr>
          <w:b/>
        </w:rPr>
        <w:t xml:space="preserve">GET / HEAD </w:t>
      </w:r>
      <w:r>
        <w:rPr>
          <w:rFonts w:ascii="Courier New" w:hAnsi="Courier New"/>
          <w:b/>
          <w:sz w:val="17"/>
        </w:rPr>
        <w:t>/v1/customer/jobs/{job_id}/artifacts/{artifact_id}</w:t>
      </w:r>
      <w:r>
        <w:rPr>
          <w:b w:val="0"/>
        </w:rPr>
        <w:t>。</w:t>
      </w:r>
    </w:p>
    <w:p>
      <w:r>
        <w:rPr>
          <w:b w:val="0"/>
        </w:rPr>
        <w:t xml:space="preserve">1. 从作业响应读取相对 </w:t>
      </w:r>
      <w:r>
        <w:rPr>
          <w:rFonts w:ascii="Courier New" w:hAnsi="Courier New"/>
          <w:b w:val="0"/>
          <w:sz w:val="17"/>
        </w:rPr>
        <w:t>download_url</w:t>
      </w:r>
      <w:r>
        <w:rPr>
          <w:b w:val="0"/>
        </w:rPr>
        <w:t>，用业务服务地址解析。</w:t>
      </w:r>
    </w:p>
    <w:p>
      <w:r>
        <w:rPr>
          <w:b w:val="0"/>
        </w:rPr>
        <w:t xml:space="preserve">2. 下载仍需同一客户的 </w:t>
      </w:r>
      <w:r>
        <w:rPr>
          <w:rFonts w:ascii="Courier New" w:hAnsi="Courier New"/>
          <w:b w:val="0"/>
          <w:sz w:val="17"/>
        </w:rPr>
        <w:t>Authorization: Bearer ...</w:t>
      </w:r>
      <w:r>
        <w:rPr>
          <w:b w:val="0"/>
        </w:rPr>
        <w:t>；当前没有公开客户签名下载链接接口。</w:t>
      </w:r>
    </w:p>
    <w:p>
      <w:r>
        <w:rPr>
          <w:b w:val="0"/>
        </w:rPr>
        <w:t>3. 下载器仅向已确认的服务来源发送凭据，不将 API Key 拼到 URL 或转发到其他来源。</w:t>
      </w:r>
    </w:p>
    <w:p>
      <w:r>
        <w:rPr>
          <w:b w:val="0"/>
        </w:rPr>
        <w:t xml:space="preserve">4. </w:t>
      </w:r>
      <w:r>
        <w:rPr>
          <w:rFonts w:ascii="Courier New" w:hAnsi="Courier New"/>
          <w:b w:val="0"/>
          <w:sz w:val="17"/>
        </w:rPr>
        <w:t>HEAD</w:t>
      </w:r>
      <w:r>
        <w:rPr>
          <w:b w:val="0"/>
        </w:rPr>
        <w:t xml:space="preserve"> 可用于检查响应头，不返回文件正文。</w:t>
      </w:r>
    </w:p>
    <w:p>
      <w:pPr>
        <w:keepNext/>
      </w:pPr>
      <w:r>
        <w:rPr>
          <w:color w:val="64748B"/>
          <w:sz w:val="16"/>
        </w:rPr>
        <w:t>BASH</w:t>
      </w:r>
    </w:p>
    <w:p>
      <w:pPr>
        <w:pStyle w:val="APICode"/>
        <w:shd w:fill="F1F5F9"/>
      </w:pPr>
      <w:r>
        <w:t># DOWNLOAD_PATH 使用查询作业响应中的原值；不要猜测文件标识。</w:t>
      </w:r>
    </w:p>
    <w:p>
      <w:pPr>
        <w:pStyle w:val="APICode"/>
        <w:shd w:fill="F1F5F9"/>
      </w:pPr>
      <w:r>
        <w:t>curl --fail-with-body --silent --show-error \</w:t>
      </w:r>
    </w:p>
    <w:p>
      <w:pPr>
        <w:pStyle w:val="APICode"/>
        <w:shd w:fill="F1F5F9"/>
      </w:pPr>
      <w:r>
        <w:t xml:space="preserve">  "$BASE_URL$DOWNLOAD_PATH" \</w:t>
      </w:r>
    </w:p>
    <w:p>
      <w:pPr>
        <w:pStyle w:val="APICode"/>
        <w:shd w:fill="F1F5F9"/>
      </w:pPr>
      <w:r>
        <w:t xml:space="preserve">  -H "Authorization: Bearer $ALPHAGROW_API_KEY" \</w:t>
      </w:r>
    </w:p>
    <w:p>
      <w:pPr>
        <w:pStyle w:val="APICode"/>
        <w:shd w:fill="F1F5F9"/>
      </w:pPr>
      <w:r>
        <w:t xml:space="preserve">  --output result.xlsx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HTTP / 响应头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含义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200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完整文件响应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206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合法单段字节范围响应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416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不合法或不可满足的范围；客户端应重新确认文件大小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Accept-Ranges: bytes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支持字节范围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Content-Length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本次响应的字节数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Content-Range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范围响应位置及文件总长度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Content-Disposition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建议下载文件名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Cache-Control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文件使用私有、不可缓存策略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断点请求使用单段 </w:t>
      </w:r>
      <w:r>
        <w:rPr>
          <w:rFonts w:ascii="Courier New" w:hAnsi="Courier New"/>
          <w:b w:val="0"/>
          <w:sz w:val="17"/>
        </w:rPr>
        <w:t>Range: bytes=1024-</w:t>
      </w:r>
      <w:r>
        <w:rPr>
          <w:b w:val="0"/>
        </w:rPr>
        <w:t xml:space="preserve"> 或 </w:t>
      </w:r>
      <w:r>
        <w:rPr>
          <w:rFonts w:ascii="Courier New" w:hAnsi="Courier New"/>
          <w:b w:val="0"/>
          <w:sz w:val="17"/>
        </w:rPr>
        <w:t>Range: bytes=0-1023</w:t>
      </w:r>
      <w:r>
        <w:rPr>
          <w:b w:val="0"/>
        </w:rPr>
        <w:t xml:space="preserve">；不要发送多段范围。续传程序必须核对 206 和 </w:t>
      </w:r>
      <w:r>
        <w:rPr>
          <w:rFonts w:ascii="Courier New" w:hAnsi="Courier New"/>
          <w:b w:val="0"/>
          <w:sz w:val="17"/>
        </w:rPr>
        <w:t>Content-Range</w:t>
      </w:r>
      <w:r>
        <w:rPr>
          <w:b w:val="0"/>
        </w:rPr>
        <w:t xml:space="preserve"> 后再拼接文件；若收到 200，不可把完整文件直接追加到旧片段后。</w:t>
      </w:r>
    </w:p>
    <w:p>
      <w:r>
        <w:rPr>
          <w:b w:val="0"/>
        </w:rPr>
        <w:t xml:space="preserve">404 </w:t>
      </w:r>
      <w:r>
        <w:rPr>
          <w:rFonts w:ascii="Courier New" w:hAnsi="Courier New"/>
          <w:b w:val="0"/>
          <w:sz w:val="17"/>
        </w:rPr>
        <w:t>ARTIFACT_NOT_FOUND</w:t>
      </w:r>
      <w:r>
        <w:rPr>
          <w:b w:val="0"/>
        </w:rPr>
        <w:t xml:space="preserve"> 可能表示文件未就绪、不属于当前客户或不存在。即便 </w:t>
      </w:r>
      <w:r>
        <w:rPr>
          <w:rFonts w:ascii="Courier New" w:hAnsi="Courier New"/>
          <w:b w:val="0"/>
          <w:sz w:val="17"/>
        </w:rPr>
        <w:t>artifacts</w:t>
      </w:r>
      <w:r>
        <w:rPr>
          <w:b w:val="0"/>
        </w:rPr>
        <w:t xml:space="preserve"> 已列出条目，也可能暂时 404：先重新查询作业状态并有限重试，不据此推断其他客户的对象是否存在。文件错误不保证总有 JSON 正文。</w:t>
      </w:r>
    </w:p>
    <w:p>
      <w:bookmarkStart w:id="9" w:name="pools"/>
      <w:pPr>
        <w:pStyle w:val="Heading1"/>
      </w:pPr>
      <w:r>
        <w:t>9. Instagram 自动更新池</w:t>
      </w:r>
      <w:bookmarkEnd w:id="9"/>
    </w:p>
    <w:p>
      <w:r>
        <w:rPr>
          <w:b w:val="0"/>
        </w:rPr>
        <w:t>池是需要周期更新的目标集合，不是一次性工单。读取需要客户池查看权限；</w:t>
      </w:r>
      <w:r>
        <w:rPr>
          <w:b/>
        </w:rPr>
        <w:t>客户 API 的所有池写操作（包括 submit）需要编辑权限</w:t>
      </w:r>
      <w:r>
        <w:rPr>
          <w:b w:val="0"/>
        </w:rPr>
        <w:t>。</w:t>
      </w:r>
    </w:p>
    <w:p>
      <w:pPr>
        <w:pStyle w:val="Heading2"/>
      </w:pPr>
      <w:r>
        <w:t>9.1 列表与详情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/v1/customer/pools</w:t>
      </w:r>
      <w:r>
        <w:rPr>
          <w:b w:val="0"/>
        </w:rPr>
        <w:t>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查询参数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status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可选 </w:t>
            </w:r>
            <w:r>
              <w:rPr>
                <w:rFonts w:ascii="Courier New" w:hAnsi="Courier New"/>
                <w:b w:val="0"/>
                <w:sz w:val="17"/>
              </w:rPr>
              <w:t>ACTIVE</w:t>
            </w:r>
            <w:r>
              <w:rPr>
                <w:b w:val="0"/>
                <w:sz w:val="17"/>
              </w:rPr>
              <w:t xml:space="preserve"> 或 </w:t>
            </w:r>
            <w:r>
              <w:rPr>
                <w:rFonts w:ascii="Courier New" w:hAnsi="Courier New"/>
                <w:b w:val="0"/>
                <w:sz w:val="17"/>
              </w:rPr>
              <w:t>PAUSED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limit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默认 50，最大 100；建议使用 1–100 的整数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cursor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上次响应的 </w:t>
            </w:r>
            <w:r>
              <w:rPr>
                <w:rFonts w:ascii="Courier New" w:hAnsi="Courier New"/>
                <w:b w:val="0"/>
                <w:sz w:val="17"/>
              </w:rPr>
              <w:t>next_cursor</w:t>
            </w:r>
            <w:r>
              <w:rPr>
                <w:b w:val="0"/>
                <w:sz w:val="17"/>
              </w:rPr>
              <w:t>；不解析、不自行构造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成功 200，返回 </w:t>
      </w:r>
      <w:r>
        <w:rPr>
          <w:rFonts w:ascii="Courier New" w:hAnsi="Courier New"/>
          <w:b w:val="0"/>
          <w:sz w:val="17"/>
        </w:rPr>
        <w:t>{items:[...],next_cursor:...}</w:t>
      </w:r>
      <w:r>
        <w:rPr>
          <w:b w:val="0"/>
        </w:rPr>
        <w:t xml:space="preserve">。没有下一页时 </w:t>
      </w:r>
      <w:r>
        <w:rPr>
          <w:rFonts w:ascii="Courier New" w:hAnsi="Courier New"/>
          <w:b w:val="0"/>
          <w:sz w:val="17"/>
        </w:rPr>
        <w:t>next_cursor:null</w:t>
      </w:r>
      <w:r>
        <w:rPr>
          <w:b w:val="0"/>
        </w:rPr>
        <w:t xml:space="preserve">。列表条目包含 </w:t>
      </w:r>
      <w:r>
        <w:rPr>
          <w:rFonts w:ascii="Courier New" w:hAnsi="Courier New"/>
          <w:b w:val="0"/>
          <w:sz w:val="17"/>
        </w:rPr>
        <w:t>pool_id,name,timezone,interval_minutes,active,next_run_at,pool_version,created_at,updated_at</w:t>
      </w:r>
      <w:r>
        <w:rPr>
          <w:b w:val="0"/>
        </w:rPr>
        <w:t xml:space="preserve">，不返回目标数；启用状态使用 </w:t>
      </w:r>
      <w:r>
        <w:rPr>
          <w:rFonts w:ascii="Courier New" w:hAnsi="Courier New"/>
          <w:b/>
          <w:sz w:val="17"/>
        </w:rPr>
        <w:t>active:0|1</w:t>
      </w:r>
      <w:r>
        <w:rPr>
          <w:b w:val="0"/>
        </w:rPr>
        <w:t xml:space="preserve">，不是详情中的 </w:t>
      </w:r>
      <w:r>
        <w:rPr>
          <w:rFonts w:ascii="Courier New" w:hAnsi="Courier New"/>
          <w:b w:val="0"/>
          <w:sz w:val="17"/>
        </w:rPr>
        <w:t>status</w:t>
      </w:r>
      <w:r>
        <w:rPr>
          <w:b w:val="0"/>
        </w:rPr>
        <w:t xml:space="preserve"> 字段。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/v1/customer/pools/{pool_id}</w:t>
      </w:r>
      <w:r>
        <w:rPr>
          <w:b w:val="0"/>
        </w:rPr>
        <w:t>：成功 200，示例：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"pool": {</w:t>
      </w:r>
    </w:p>
    <w:p>
      <w:pPr>
        <w:pStyle w:val="APICode"/>
        <w:shd w:fill="F1F5F9"/>
      </w:pPr>
      <w:r>
        <w:t xml:space="preserve">    "pool_id": "refreshpool_55555555555555555555555555555555",</w:t>
      </w:r>
    </w:p>
    <w:p>
      <w:pPr>
        <w:pStyle w:val="APICode"/>
        <w:shd w:fill="F1F5F9"/>
      </w:pPr>
      <w:r>
        <w:t xml:space="preserve">    "name": "公开账号观察池",</w:t>
      </w:r>
    </w:p>
    <w:p>
      <w:pPr>
        <w:pStyle w:val="APICode"/>
        <w:shd w:fill="F1F5F9"/>
      </w:pPr>
      <w:r>
        <w:t xml:space="preserve">    "timezone": "Asia/Shanghai",</w:t>
      </w:r>
    </w:p>
    <w:p>
      <w:pPr>
        <w:pStyle w:val="APICode"/>
        <w:shd w:fill="F1F5F9"/>
      </w:pPr>
      <w:r>
        <w:t xml:space="preserve">    "interval_minutes": 1440,</w:t>
      </w:r>
    </w:p>
    <w:p>
      <w:pPr>
        <w:pStyle w:val="APICode"/>
        <w:shd w:fill="F1F5F9"/>
      </w:pPr>
      <w:r>
        <w:t xml:space="preserve">    "status": "ACTIVE",</w:t>
      </w:r>
    </w:p>
    <w:p>
      <w:pPr>
        <w:pStyle w:val="APICode"/>
        <w:shd w:fill="F1F5F9"/>
      </w:pPr>
      <w:r>
        <w:t xml:space="preserve">    "next_run_at": "2026-09-22T01:00:00.000Z",</w:t>
      </w:r>
    </w:p>
    <w:p>
      <w:pPr>
        <w:pStyle w:val="APICode"/>
        <w:shd w:fill="F1F5F9"/>
      </w:pPr>
      <w:r>
        <w:t xml:space="preserve">    "pool_version": 1,</w:t>
      </w:r>
    </w:p>
    <w:p>
      <w:pPr>
        <w:pStyle w:val="APICode"/>
        <w:shd w:fill="F1F5F9"/>
      </w:pPr>
      <w:r>
        <w:t xml:space="preserve">    "created_at": "2026-09-21T01:00:00.000Z",</w:t>
      </w:r>
    </w:p>
    <w:p>
      <w:pPr>
        <w:pStyle w:val="APICode"/>
        <w:shd w:fill="F1F5F9"/>
      </w:pPr>
      <w:r>
        <w:t xml:space="preserve">    "updated_at": "2026-09-21T01:00:00.000Z"</w:t>
      </w:r>
    </w:p>
    <w:p>
      <w:pPr>
        <w:pStyle w:val="APICode"/>
        <w:shd w:fill="F1F5F9"/>
      </w:pPr>
      <w:r>
        <w:t xml:space="preserve">  },</w:t>
      </w:r>
    </w:p>
    <w:p>
      <w:pPr>
        <w:pStyle w:val="APICode"/>
        <w:shd w:fill="F1F5F9"/>
      </w:pPr>
      <w:r>
        <w:t xml:space="preserve">  "targets":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"target_id": "refreshtarget_66666666666666666666666666666666",</w:t>
      </w:r>
    </w:p>
    <w:p>
      <w:pPr>
        <w:pStyle w:val="APICode"/>
        <w:shd w:fill="F1F5F9"/>
      </w:pPr>
      <w:r>
        <w:t xml:space="preserve">      "ordinal": 0,</w:t>
      </w:r>
    </w:p>
    <w:p>
      <w:pPr>
        <w:pStyle w:val="APICode"/>
        <w:shd w:fill="F1F5F9"/>
      </w:pPr>
      <w:r>
        <w:t xml:space="preserve">      "input_url": "https://www.instagram.com/example/",</w:t>
      </w:r>
    </w:p>
    <w:p>
      <w:pPr>
        <w:pStyle w:val="APICode"/>
        <w:shd w:fill="F1F5F9"/>
      </w:pPr>
      <w:r>
        <w:t xml:space="preserve">      "kind": "PROFILE",</w:t>
      </w:r>
    </w:p>
    <w:p>
      <w:pPr>
        <w:pStyle w:val="APICode"/>
        <w:shd w:fill="F1F5F9"/>
      </w:pPr>
      <w:r>
        <w:t xml:space="preserve">      "canonical_key": "example",</w:t>
      </w:r>
    </w:p>
    <w:p>
      <w:pPr>
        <w:pStyle w:val="APICode"/>
        <w:shd w:fill="F1F5F9"/>
      </w:pPr>
      <w:r>
        <w:t xml:space="preserve">      "active": 1,</w:t>
      </w:r>
    </w:p>
    <w:p>
      <w:pPr>
        <w:pStyle w:val="APICode"/>
        <w:shd w:fill="F1F5F9"/>
      </w:pPr>
      <w:r>
        <w:t xml:space="preserve">      "created_at": "2026-09-21T01:00:00.000Z",</w:t>
      </w:r>
    </w:p>
    <w:p>
      <w:pPr>
        <w:pStyle w:val="APICode"/>
        <w:shd w:fill="F1F5F9"/>
      </w:pPr>
      <w:r>
        <w:t xml:space="preserve">      "updated_at": "2026-09-21T01:00:00.000Z"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以实际返回的标识和版本为准，不从示例推导 ID 生成规则。</w:t>
      </w:r>
      <w:r>
        <w:rPr>
          <w:rFonts w:ascii="Courier New" w:hAnsi="Courier New"/>
          <w:b w:val="0"/>
          <w:sz w:val="17"/>
        </w:rPr>
        <w:t>kind</w:t>
      </w:r>
      <w:r>
        <w:rPr>
          <w:b w:val="0"/>
        </w:rPr>
        <w:t xml:space="preserve"> 为 </w:t>
      </w:r>
      <w:r>
        <w:rPr>
          <w:rFonts w:ascii="Courier New" w:hAnsi="Courier New"/>
          <w:b w:val="0"/>
          <w:sz w:val="17"/>
        </w:rPr>
        <w:t>PROFILE</w:t>
      </w:r>
      <w:r>
        <w:rPr>
          <w:b w:val="0"/>
        </w:rPr>
        <w:t xml:space="preserve"> 或 </w:t>
      </w:r>
      <w:r>
        <w:rPr>
          <w:rFonts w:ascii="Courier New" w:hAnsi="Courier New"/>
          <w:b w:val="0"/>
          <w:sz w:val="17"/>
        </w:rPr>
        <w:t>MEDIA</w:t>
      </w:r>
      <w:r>
        <w:rPr>
          <w:b w:val="0"/>
        </w:rPr>
        <w:t>；</w:t>
      </w:r>
      <w:r>
        <w:rPr>
          <w:rFonts w:ascii="Courier New" w:hAnsi="Courier New"/>
          <w:b w:val="0"/>
          <w:sz w:val="17"/>
        </w:rPr>
        <w:t>canonical_key</w:t>
      </w:r>
      <w:r>
        <w:rPr>
          <w:b w:val="0"/>
        </w:rPr>
        <w:t xml:space="preserve"> 是规范化目标键，跨业务操作仍应使用各自返回的对象 ID。</w:t>
      </w:r>
    </w:p>
    <w:p>
      <w:pPr>
        <w:pStyle w:val="Heading2"/>
      </w:pPr>
      <w:r>
        <w:t>9.2 创建池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/v1/customer/pools</w:t>
      </w:r>
      <w:r>
        <w:rPr>
          <w:b w:val="0"/>
        </w:rPr>
        <w:t>，需要幂等键。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请求字段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name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必填，去首尾空格后 1–120 字符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interval_minutes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可选，默认 1440；整数 60–525600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可选，0–2000 个链接，允许空池；目标会规范化、去重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next_run_at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可选，可解析的时间；建议带时区的 ISO 8601 字符串</w:t>
            </w:r>
          </w:p>
        </w:tc>
      </w:tr>
    </w:tbl>
    <w:p>
      <w:pPr>
        <w:spacing w:after="0"/>
      </w:pP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"name": "公开账号观察池",</w:t>
      </w:r>
    </w:p>
    <w:p>
      <w:pPr>
        <w:pStyle w:val="APICode"/>
        <w:shd w:fill="F1F5F9"/>
      </w:pPr>
      <w:r>
        <w:t xml:space="preserve">  "interval_minutes": 1440,</w:t>
      </w:r>
    </w:p>
    <w:p>
      <w:pPr>
        <w:pStyle w:val="APICode"/>
        <w:shd w:fill="F1F5F9"/>
      </w:pPr>
      <w:r>
        <w:t xml:space="preserve">  "targets": ["https://www.instagram.com/example/"],</w:t>
      </w:r>
    </w:p>
    <w:p>
      <w:pPr>
        <w:pStyle w:val="APICode"/>
        <w:shd w:fill="F1F5F9"/>
      </w:pPr>
      <w:r>
        <w:t xml:space="preserve">  "next_run_at": "2026-09-22T01:00:00.000Z"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首次成功 201：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"pool_id": "refreshpool_55555555555555555555555555555555",</w:t>
      </w:r>
    </w:p>
    <w:p>
      <w:pPr>
        <w:pStyle w:val="APICode"/>
        <w:shd w:fill="F1F5F9"/>
      </w:pPr>
      <w:r>
        <w:t xml:space="preserve">  "name": "公开账号观察池",</w:t>
      </w:r>
    </w:p>
    <w:p>
      <w:pPr>
        <w:pStyle w:val="APICode"/>
        <w:shd w:fill="F1F5F9"/>
      </w:pPr>
      <w:r>
        <w:t xml:space="preserve">  "status": "ACTIVE",</w:t>
      </w:r>
    </w:p>
    <w:p>
      <w:pPr>
        <w:pStyle w:val="APICode"/>
        <w:shd w:fill="F1F5F9"/>
      </w:pPr>
      <w:r>
        <w:t xml:space="preserve">  "pool_version": 1,</w:t>
      </w:r>
    </w:p>
    <w:p>
      <w:pPr>
        <w:pStyle w:val="APICode"/>
        <w:shd w:fill="F1F5F9"/>
      </w:pPr>
      <w:r>
        <w:t xml:space="preserve">  "target_count": 1,</w:t>
      </w:r>
    </w:p>
    <w:p>
      <w:pPr>
        <w:pStyle w:val="APICode"/>
        <w:shd w:fill="F1F5F9"/>
      </w:pPr>
      <w:r>
        <w:t xml:space="preserve">  "next_run_at": "2026-09-22T01:00:00.000Z"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新池初始启用。创建前请确认目标集合和更新周期。</w:t>
      </w:r>
    </w:p>
    <w:p>
      <w:pPr>
        <w:pStyle w:val="Heading2"/>
      </w:pPr>
      <w:r>
        <w:t>9.3 修改名称、间隔和启用状态</w:t>
      </w:r>
    </w:p>
    <w:p>
      <w:r>
        <w:rPr>
          <w:b/>
        </w:rPr>
        <w:t xml:space="preserve">PATCH </w:t>
      </w:r>
      <w:r>
        <w:rPr>
          <w:rFonts w:ascii="Courier New" w:hAnsi="Courier New"/>
          <w:b/>
          <w:sz w:val="17"/>
        </w:rPr>
        <w:t>/v1/customer/pools/{pool_id}</w:t>
      </w:r>
      <w:r>
        <w:rPr>
          <w:b w:val="0"/>
        </w:rPr>
        <w:t xml:space="preserve">：需要幂等键和当前 </w:t>
      </w:r>
      <w:r>
        <w:rPr>
          <w:rFonts w:ascii="Courier New" w:hAnsi="Courier New"/>
          <w:b w:val="0"/>
          <w:sz w:val="17"/>
        </w:rPr>
        <w:t>pool_version</w:t>
      </w:r>
      <w:r>
        <w:rPr>
          <w:b w:val="0"/>
        </w:rPr>
        <w:t>，可修改名称或间隔：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{"pool_version": 1, "name": "公开账号观察池（每日）", "interval_minutes": 1440}</w:t>
      </w:r>
    </w:p>
    <w:p>
      <w:pPr>
        <w:spacing w:after="0"/>
      </w:pPr>
    </w:p>
    <w:p>
      <w:r>
        <w:rPr>
          <w:b w:val="0"/>
        </w:rPr>
        <w:t xml:space="preserve">成功 200 返回 </w:t>
      </w:r>
      <w:r>
        <w:rPr>
          <w:rFonts w:ascii="Courier New" w:hAnsi="Courier New"/>
          <w:b w:val="0"/>
          <w:sz w:val="17"/>
        </w:rPr>
        <w:t>pool_id,name,interval_minutes,pool_version</w:t>
      </w:r>
      <w:r>
        <w:rPr>
          <w:b w:val="0"/>
        </w:rPr>
        <w:t>，版本递增。</w:t>
      </w:r>
    </w:p>
    <w:p>
      <w:r>
        <w:rPr>
          <w:b/>
        </w:rPr>
        <w:t xml:space="preserve">PATCH </w:t>
      </w:r>
      <w:r>
        <w:rPr>
          <w:rFonts w:ascii="Courier New" w:hAnsi="Courier New"/>
          <w:b/>
          <w:sz w:val="17"/>
        </w:rPr>
        <w:t>/v1/customer/pools/{pool_id}/status</w:t>
      </w:r>
      <w:r>
        <w:rPr>
          <w:b w:val="0"/>
        </w:rPr>
        <w:t>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{"pool_version": 2, "status": "PAUSED"}</w:t>
      </w:r>
    </w:p>
    <w:p>
      <w:pPr>
        <w:spacing w:after="0"/>
      </w:pPr>
    </w:p>
    <w:p>
      <w:r>
        <w:rPr>
          <w:b w:val="0"/>
        </w:rPr>
        <w:t xml:space="preserve">成功 200 返回 </w:t>
      </w:r>
      <w:r>
        <w:rPr>
          <w:rFonts w:ascii="Courier New" w:hAnsi="Courier New"/>
          <w:b w:val="0"/>
          <w:sz w:val="17"/>
        </w:rPr>
        <w:t>pool_id,status,pool_version</w:t>
      </w:r>
      <w:r>
        <w:rPr>
          <w:b w:val="0"/>
        </w:rPr>
        <w:t xml:space="preserve">。恢复时发送 </w:t>
      </w:r>
      <w:r>
        <w:rPr>
          <w:rFonts w:ascii="Courier New" w:hAnsi="Courier New"/>
          <w:b w:val="0"/>
          <w:sz w:val="17"/>
        </w:rPr>
        <w:t>status:"ACTIVE"</w:t>
      </w:r>
      <w:r>
        <w:rPr>
          <w:b w:val="0"/>
        </w:rPr>
        <w:t xml:space="preserve"> 和最新版本。暂停停止后续自动更新，但不表示已经开始的任务被取消。</w:t>
      </w:r>
    </w:p>
    <w:p>
      <w:pPr>
        <w:pStyle w:val="Heading2"/>
      </w:pPr>
      <w:r>
        <w:t>9.4 整体替换目标</w:t>
      </w:r>
    </w:p>
    <w:p>
      <w:r>
        <w:rPr>
          <w:b/>
        </w:rPr>
        <w:t xml:space="preserve">PUT </w:t>
      </w:r>
      <w:r>
        <w:rPr>
          <w:rFonts w:ascii="Courier New" w:hAnsi="Courier New"/>
          <w:b/>
          <w:sz w:val="17"/>
        </w:rPr>
        <w:t>/v1/customer/pools/{pool_id}/targets</w:t>
      </w:r>
      <w:r>
        <w:rPr>
          <w:b w:val="0"/>
        </w:rPr>
        <w:t>，需要幂等键和当前版本：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"pool_version": 3,</w:t>
      </w:r>
    </w:p>
    <w:p>
      <w:pPr>
        <w:pStyle w:val="APICode"/>
        <w:shd w:fill="F1F5F9"/>
      </w:pPr>
      <w:r>
        <w:t xml:space="preserve">  "targets": ["https://www.instagram.com/example/", "https://www.instagram.com/p/ABC123xyz/"]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这是</w:t>
      </w:r>
      <w:r>
        <w:rPr>
          <w:b/>
        </w:rPr>
        <w:t>全量替换，不是增量追加</w:t>
      </w:r>
      <w:r>
        <w:rPr>
          <w:b w:val="0"/>
        </w:rPr>
        <w:t>。</w:t>
      </w:r>
      <w:r>
        <w:rPr>
          <w:rFonts w:ascii="Courier New" w:hAnsi="Courier New"/>
          <w:b w:val="0"/>
          <w:sz w:val="17"/>
        </w:rPr>
        <w:t>targets:[]</w:t>
      </w:r>
      <w:r>
        <w:rPr>
          <w:b w:val="0"/>
        </w:rPr>
        <w:t xml:space="preserve"> 清空目标。成功 200 返回 </w:t>
      </w:r>
      <w:r>
        <w:rPr>
          <w:rFonts w:ascii="Courier New" w:hAnsi="Courier New"/>
          <w:b w:val="0"/>
          <w:sz w:val="17"/>
        </w:rPr>
        <w:t>pool_id,target_count,pool_version</w:t>
      </w:r>
      <w:r>
        <w:rPr>
          <w:b w:val="0"/>
        </w:rPr>
        <w:t>。修改前保存并确认完整目标集合；冲突或异常后重新 GET 核对实际版本与集合，不把本地旧列表直接覆盖回去。</w:t>
      </w:r>
    </w:p>
    <w:p>
      <w:pPr>
        <w:pStyle w:val="Heading2"/>
      </w:pPr>
      <w:r>
        <w:t>9.5 请求一次更新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/v1/customer/pools/{pool_id}/submit</w:t>
      </w:r>
      <w:r>
        <w:rPr>
          <w:b w:val="0"/>
        </w:rPr>
        <w:t xml:space="preserve">，需要幂等键，不要求 </w:t>
      </w:r>
      <w:r>
        <w:rPr>
          <w:rFonts w:ascii="Courier New" w:hAnsi="Courier New"/>
          <w:b w:val="0"/>
          <w:sz w:val="17"/>
        </w:rPr>
        <w:t>pool_version</w:t>
      </w:r>
      <w:r>
        <w:rPr>
          <w:b w:val="0"/>
        </w:rPr>
        <w:t xml:space="preserve">。请求正文使用 </w:t>
      </w:r>
      <w:r>
        <w:rPr>
          <w:rFonts w:ascii="Courier New" w:hAnsi="Courier New"/>
          <w:b w:val="0"/>
          <w:sz w:val="17"/>
        </w:rPr>
        <w:t>{}</w:t>
      </w:r>
      <w:r>
        <w:rPr>
          <w:b w:val="0"/>
        </w:rPr>
        <w:t>。</w:t>
      </w:r>
    </w:p>
    <w:p>
      <w:r>
        <w:rPr>
          <w:b w:val="0"/>
        </w:rPr>
        <w:t>成功 200：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"pool_id": "refreshpool_55555555555555555555555555555555",</w:t>
      </w:r>
    </w:p>
    <w:p>
      <w:pPr>
        <w:pStyle w:val="APICode"/>
        <w:shd w:fill="F1F5F9"/>
      </w:pPr>
      <w:r>
        <w:t xml:space="preserve">  "submitted": true,</w:t>
      </w:r>
    </w:p>
    <w:p>
      <w:pPr>
        <w:pStyle w:val="APICode"/>
        <w:shd w:fill="F1F5F9"/>
      </w:pPr>
      <w:r>
        <w:t xml:space="preserve">  "queued_at": "2026-09-21T02:00:00.000Z"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submitted:true</w:t>
      </w:r>
      <w:r>
        <w:rPr>
          <w:b w:val="0"/>
        </w:rPr>
        <w:t xml:space="preserve"> 表示已受理更新请求，不表示结果已更新；本接口不返回新作业 ID 或即时数据。暂停池不会因 submit 自动恢复，需要先显式启用。后续读取当前数据并检查指标时间和新鲜度。</w:t>
      </w:r>
    </w:p>
    <w:p>
      <w:pPr>
        <w:pStyle w:val="Heading2"/>
      </w:pPr>
      <w:r>
        <w:t>9.6 删除池</w:t>
      </w:r>
    </w:p>
    <w:p>
      <w:r>
        <w:rPr>
          <w:b/>
        </w:rPr>
        <w:t xml:space="preserve">DELETE </w:t>
      </w:r>
      <w:r>
        <w:rPr>
          <w:rFonts w:ascii="Courier New" w:hAnsi="Courier New"/>
          <w:b/>
          <w:sz w:val="17"/>
        </w:rPr>
        <w:t>/v1/customer/pools/{pool_id}</w:t>
      </w:r>
      <w:r>
        <w:rPr>
          <w:b w:val="0"/>
        </w:rPr>
        <w:t>：</w:t>
      </w:r>
    </w:p>
    <w:p>
      <w:pPr>
        <w:keepNext/>
      </w:pPr>
      <w:r>
        <w:rPr>
          <w:color w:val="64748B"/>
          <w:sz w:val="16"/>
        </w:rPr>
        <w:t>HTTP</w:t>
      </w:r>
    </w:p>
    <w:p>
      <w:pPr>
        <w:pStyle w:val="APICode"/>
        <w:shd w:fill="F1F5F9"/>
      </w:pPr>
      <w:r>
        <w:t>Idempotency-Key: pool-delete-example-0001</w:t>
      </w:r>
    </w:p>
    <w:p>
      <w:pPr>
        <w:pStyle w:val="APICode"/>
        <w:shd w:fill="F1F5F9"/>
      </w:pPr>
      <w:r>
        <w:t>X-Pool-Version: 4</w:t>
      </w:r>
    </w:p>
    <w:p>
      <w:pPr>
        <w:spacing w:after="0"/>
      </w:pPr>
    </w:p>
    <w:p>
      <w:r>
        <w:rPr>
          <w:b w:val="0"/>
        </w:rPr>
        <w:t xml:space="preserve">成功 </w:t>
      </w:r>
      <w:r>
        <w:rPr>
          <w:b/>
        </w:rPr>
        <w:t>204，无响应正文</w:t>
      </w:r>
      <w:r>
        <w:rPr>
          <w:b w:val="0"/>
        </w:rPr>
        <w:t>，不要调用 JSON 解析器。缺少版本返回 428，版本冲突返回 409。对象删除后的同请求重试可能返回 404，不能承诺每次重复 DELETE 都返回 204。删除是破坏性操作，业务界面应先确认。</w:t>
      </w:r>
    </w:p>
    <w:p>
      <w:bookmarkStart w:id="10" w:name="reports"/>
      <w:pPr>
        <w:pStyle w:val="Heading1"/>
      </w:pPr>
      <w:r>
        <w:t>10. Instagram 当前数据与每日快照</w:t>
      </w:r>
      <w:bookmarkEnd w:id="10"/>
    </w:p>
    <w:p>
      <w:pPr>
        <w:pStyle w:val="Heading2"/>
      </w:pPr>
      <w:r>
        <w:t>10.1 当前池数据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/v1/customer/pool-data/current</w:t>
      </w:r>
      <w:r>
        <w:rPr>
          <w:b w:val="0"/>
        </w:rPr>
        <w:t>，需要池查看及数据可见权限。仅读取已有结果，当前没有分页参数。成功 200，以下为示例响应投影：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"data_access": "VISIBLE",</w:t>
      </w:r>
    </w:p>
    <w:p>
      <w:pPr>
        <w:pStyle w:val="APICode"/>
        <w:shd w:fill="F1F5F9"/>
      </w:pPr>
      <w:r>
        <w:t xml:space="preserve">  "generated_at": "2026-09-21T06:00:00.000Z",</w:t>
      </w:r>
    </w:p>
    <w:p>
      <w:pPr>
        <w:pStyle w:val="APICode"/>
        <w:shd w:fill="F1F5F9"/>
      </w:pPr>
      <w:r>
        <w:t xml:space="preserve">  "metrics": ["followers", "plays", "likes", "comments"],</w:t>
      </w:r>
    </w:p>
    <w:p>
      <w:pPr>
        <w:pStyle w:val="APICode"/>
        <w:shd w:fill="F1F5F9"/>
      </w:pPr>
      <w:r>
        <w:t xml:space="preserve">  "items":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"pool_id": "refreshpool_55555555555555555555555555555555",</w:t>
      </w:r>
    </w:p>
    <w:p>
      <w:pPr>
        <w:pStyle w:val="APICode"/>
        <w:shd w:fill="F1F5F9"/>
      </w:pPr>
      <w:r>
        <w:t xml:space="preserve">      "pool_name": "公开账号观察池",</w:t>
      </w:r>
    </w:p>
    <w:p>
      <w:pPr>
        <w:pStyle w:val="APICode"/>
        <w:shd w:fill="F1F5F9"/>
      </w:pPr>
      <w:r>
        <w:t xml:space="preserve">      "target_id": "refreshtarget_66666666666666666666666666666666",</w:t>
      </w:r>
    </w:p>
    <w:p>
      <w:pPr>
        <w:pStyle w:val="APICode"/>
        <w:shd w:fill="F1F5F9"/>
      </w:pPr>
      <w:r>
        <w:t xml:space="preserve">      "input_url": "https://www.instagram.com/example/",</w:t>
      </w:r>
    </w:p>
    <w:p>
      <w:pPr>
        <w:pStyle w:val="APICode"/>
        <w:shd w:fill="F1F5F9"/>
      </w:pPr>
      <w:r>
        <w:t xml:space="preserve">      "kind": "PROFILE",</w:t>
      </w:r>
    </w:p>
    <w:p>
      <w:pPr>
        <w:pStyle w:val="APICode"/>
        <w:shd w:fill="F1F5F9"/>
      </w:pPr>
      <w:r>
        <w:t xml:space="preserve">      "canonical_key": "example",</w:t>
      </w:r>
    </w:p>
    <w:p>
      <w:pPr>
        <w:pStyle w:val="APICode"/>
        <w:shd w:fill="F1F5F9"/>
      </w:pPr>
      <w:r>
        <w:t xml:space="preserve">      "username": "example",</w:t>
      </w:r>
    </w:p>
    <w:p>
      <w:pPr>
        <w:pStyle w:val="APICode"/>
        <w:shd w:fill="F1F5F9"/>
      </w:pPr>
      <w:r>
        <w:t xml:space="preserve">      "user_id": null,</w:t>
      </w:r>
    </w:p>
    <w:p>
      <w:pPr>
        <w:pStyle w:val="APICode"/>
        <w:shd w:fill="F1F5F9"/>
      </w:pPr>
      <w:r>
        <w:t xml:space="preserve">      "owner_user_id": null,</w:t>
      </w:r>
    </w:p>
    <w:p>
      <w:pPr>
        <w:pStyle w:val="APICode"/>
        <w:shd w:fill="F1F5F9"/>
      </w:pPr>
      <w:r>
        <w:t xml:space="preserve">      "followers": 0,</w:t>
      </w:r>
    </w:p>
    <w:p>
      <w:pPr>
        <w:pStyle w:val="APICode"/>
        <w:shd w:fill="F1F5F9"/>
      </w:pPr>
      <w:r>
        <w:t xml:space="preserve">      "plays": null,</w:t>
      </w:r>
    </w:p>
    <w:p>
      <w:pPr>
        <w:pStyle w:val="APICode"/>
        <w:shd w:fill="F1F5F9"/>
      </w:pPr>
      <w:r>
        <w:t xml:space="preserve">      "likes": null,</w:t>
      </w:r>
    </w:p>
    <w:p>
      <w:pPr>
        <w:pStyle w:val="APICode"/>
        <w:shd w:fill="F1F5F9"/>
      </w:pPr>
      <w:r>
        <w:t xml:space="preserve">      "comments": null,</w:t>
      </w:r>
    </w:p>
    <w:p>
      <w:pPr>
        <w:pStyle w:val="APICode"/>
        <w:shd w:fill="F1F5F9"/>
      </w:pPr>
      <w:r>
        <w:t xml:space="preserve">      "metrics_at": "2026-09-21T05:30:00.000Z",</w:t>
      </w:r>
    </w:p>
    <w:p>
      <w:pPr>
        <w:pStyle w:val="APICode"/>
        <w:shd w:fill="F1F5F9"/>
      </w:pPr>
      <w:r>
        <w:t xml:space="preserve">      "freshness": "FRESH"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generated_at</w:t>
      </w:r>
      <w:r>
        <w:rPr>
          <w:b w:val="0"/>
        </w:rPr>
        <w:t xml:space="preserve"> 是本次响应生成时间，</w:t>
      </w:r>
      <w:r>
        <w:rPr>
          <w:b/>
        </w:rPr>
        <w:t>不是指标更新时间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PROFILE</w:t>
      </w:r>
      <w:r>
        <w:rPr>
          <w:b w:val="0"/>
        </w:rPr>
        <w:t xml:space="preserve"> 的适用指标是 </w:t>
      </w:r>
      <w:r>
        <w:rPr>
          <w:rFonts w:ascii="Courier New" w:hAnsi="Courier New"/>
          <w:b w:val="0"/>
          <w:sz w:val="17"/>
        </w:rPr>
        <w:t>followers</w:t>
      </w:r>
      <w:r>
        <w:rPr>
          <w:b w:val="0"/>
        </w:rPr>
        <w:t>；另外三项为 null，表示不适用，不算缺失的有效指标。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MEDIA</w:t>
      </w:r>
      <w:r>
        <w:rPr>
          <w:b w:val="0"/>
        </w:rPr>
        <w:t xml:space="preserve"> 可包含视频三项指标及作者粉丝数；这不代表基线媒体响应也具有同样的粉丝投影。</w:t>
      </w:r>
    </w:p>
    <w:p>
      <w:pPr>
        <w:ind w:left="142"/>
      </w:pPr>
      <w:r>
        <w:rPr>
          <w:b w:val="0"/>
        </w:rPr>
        <w:t xml:space="preserve">• </w:t>
      </w:r>
      <w:r>
        <w:rPr>
          <w:rFonts w:ascii="Courier New" w:hAnsi="Courier New"/>
          <w:b w:val="0"/>
          <w:sz w:val="17"/>
        </w:rPr>
        <w:t>metrics_at</w:t>
      </w:r>
      <w:r>
        <w:rPr>
          <w:b w:val="0"/>
        </w:rPr>
        <w:t xml:space="preserve"> 是汇总观测时间。媒体自身与作者指标都有有效时间时，采用其中较旧的时间；它不是四个独立字段的更新时间。</w:t>
      </w:r>
    </w:p>
    <w:p>
      <w:pPr>
        <w:ind w:left="142"/>
      </w:pPr>
      <w:r>
        <w:rPr>
          <w:b w:val="0"/>
        </w:rPr>
        <w:t>• 当前数据可包括暂停池已有的有效目标；暂停自动更新不会清除已有结果。</w:t>
      </w:r>
    </w:p>
    <w:p>
      <w:pPr>
        <w:ind w:left="142"/>
      </w:pPr>
      <w:r>
        <w:rPr>
          <w:b w:val="0"/>
        </w:rPr>
        <w:t>• 同一目标在多个池中可能出现多行，不能直接把行数当作独立账号数量。</w:t>
      </w:r>
    </w:p>
    <w:p>
      <w:r>
        <w:rPr>
          <w:rFonts w:ascii="Courier New" w:hAnsi="Courier New"/>
          <w:b w:val="0"/>
          <w:sz w:val="17"/>
        </w:rPr>
        <w:t>freshness</w:t>
      </w:r>
      <w:r>
        <w:rPr>
          <w:b w:val="0"/>
        </w:rPr>
        <w:t xml:space="preserve"> 的当前规则：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值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含义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MISSING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所有适用指标均缺失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PARTIAL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部分适用指标缺失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FRESH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适用指标完整且可用时间在 48 小时新鲜度窗口内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STALE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指标完整但时间过旧，或无法判断有效时间</w:t>
            </w:r>
          </w:p>
        </w:tc>
      </w:tr>
    </w:tbl>
    <w:p>
      <w:pPr>
        <w:spacing w:after="0"/>
      </w:pPr>
    </w:p>
    <w:p>
      <w:r>
        <w:rPr>
          <w:b w:val="0"/>
        </w:rPr>
        <w:t>先判断缺失，再判断时间。</w:t>
      </w:r>
      <w:r>
        <w:rPr>
          <w:b/>
        </w:rPr>
        <w:t>0 是完整、有效的数值</w:t>
      </w:r>
      <w:r>
        <w:rPr>
          <w:b w:val="0"/>
        </w:rPr>
        <w:t xml:space="preserve">。接口尚未为每个 null 提供统一原因字段；客户端应结合目标类型和 </w:t>
      </w:r>
      <w:r>
        <w:rPr>
          <w:rFonts w:ascii="Courier New" w:hAnsi="Courier New"/>
          <w:b w:val="0"/>
          <w:sz w:val="17"/>
        </w:rPr>
        <w:t>freshness</w:t>
      </w:r>
      <w:r>
        <w:rPr>
          <w:b w:val="0"/>
        </w:rPr>
        <w:t xml:space="preserve"> 显示“不适用/部分缺失/暂无数据”，不能虚构具体失败原因。</w:t>
      </w:r>
    </w:p>
    <w:p>
      <w:r>
        <w:rPr>
          <w:b w:val="0"/>
        </w:rPr>
        <w:t xml:space="preserve">数据不可见时返回 </w:t>
      </w:r>
      <w:r>
        <w:rPr>
          <w:b/>
        </w:rPr>
        <w:t>403</w:t>
      </w:r>
      <w:r>
        <w:rPr>
          <w:b w:val="0"/>
        </w:rPr>
        <w:t xml:space="preserve">，结构可能是 </w:t>
      </w:r>
      <w:r>
        <w:rPr>
          <w:rFonts w:ascii="Courier New" w:hAnsi="Courier New"/>
          <w:b w:val="0"/>
          <w:sz w:val="17"/>
        </w:rPr>
        <w:t>{data_access:"HIDDEN",items:[],message:...}</w:t>
      </w:r>
      <w:r>
        <w:rPr>
          <w:b w:val="0"/>
        </w:rPr>
        <w:t xml:space="preserve">，不保证包含 </w:t>
      </w:r>
      <w:r>
        <w:rPr>
          <w:rFonts w:ascii="Courier New" w:hAnsi="Courier New"/>
          <w:b w:val="0"/>
          <w:sz w:val="17"/>
        </w:rPr>
        <w:t>error</w:t>
      </w:r>
      <w:r>
        <w:rPr>
          <w:b w:val="0"/>
        </w:rPr>
        <w:t xml:space="preserve"> 字段。应隐藏数据区并提示权限不足，而不是显示“全部为零”。</w:t>
      </w:r>
    </w:p>
    <w:p>
      <w:pPr>
        <w:pStyle w:val="Heading2"/>
      </w:pPr>
      <w:r>
        <w:t>10.2 最近日报与指定日期日报</w:t>
      </w:r>
    </w:p>
    <w:p>
      <w:pPr>
        <w:ind w:left="142"/>
      </w:pPr>
      <w:r>
        <w:rPr>
          <w:b w:val="0"/>
        </w:rPr>
        <w:t xml:space="preserve">• </w:t>
      </w:r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/v1/customer/pool-reports/latest</w:t>
      </w:r>
      <w:r>
        <w:rPr>
          <w:b w:val="0"/>
        </w:rPr>
        <w:t>：最近一份已经生成的日报，不保证是今天。</w:t>
      </w:r>
    </w:p>
    <w:p>
      <w:pPr>
        <w:ind w:left="142"/>
      </w:pPr>
      <w:r>
        <w:rPr>
          <w:b w:val="0"/>
        </w:rPr>
        <w:t xml:space="preserve">• </w:t>
      </w:r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/v1/customer/pool-reports/{YYYY-MM-DD}</w:t>
      </w:r>
      <w:r>
        <w:rPr>
          <w:b w:val="0"/>
        </w:rPr>
        <w:t>：指定业务日期快照。</w:t>
      </w:r>
    </w:p>
    <w:p>
      <w:r>
        <w:rPr>
          <w:b w:val="0"/>
        </w:rPr>
        <w:t>日报是</w:t>
      </w:r>
      <w:r>
        <w:rPr>
          <w:b/>
        </w:rPr>
        <w:t>客户级、多池汇总快照</w:t>
      </w:r>
      <w:r>
        <w:rPr>
          <w:b w:val="0"/>
        </w:rPr>
        <w:t xml:space="preserve">，不是每个池独立的报告接口。业务时区为 </w:t>
      </w:r>
      <w:r>
        <w:rPr>
          <w:rFonts w:ascii="Courier New" w:hAnsi="Courier New"/>
          <w:b w:val="0"/>
          <w:sz w:val="17"/>
        </w:rPr>
        <w:t>Asia/Shanghai</w:t>
      </w:r>
      <w:r>
        <w:rPr>
          <w:b w:val="0"/>
        </w:rPr>
        <w:t xml:space="preserve">；日期传真实日历日期，例如 </w:t>
      </w:r>
      <w:r>
        <w:rPr>
          <w:rFonts w:ascii="Courier New" w:hAnsi="Courier New"/>
          <w:b w:val="0"/>
          <w:sz w:val="17"/>
        </w:rPr>
        <w:t>2026-09-20</w:t>
      </w:r>
      <w:r>
        <w:rPr>
          <w:b w:val="0"/>
        </w:rPr>
        <w:t>。成功 200 的主要结构如下：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"report_id": "poolreport_77777777777777777777777777777777",</w:t>
      </w:r>
    </w:p>
    <w:p>
      <w:pPr>
        <w:pStyle w:val="APICode"/>
        <w:shd w:fill="F1F5F9"/>
      </w:pPr>
      <w:r>
        <w:t xml:space="preserve">  "report_date": "2026-09-20",</w:t>
      </w:r>
    </w:p>
    <w:p>
      <w:pPr>
        <w:pStyle w:val="APICode"/>
        <w:shd w:fill="F1F5F9"/>
      </w:pPr>
      <w:r>
        <w:t xml:space="preserve">  "timezone": "Asia/Shanghai",</w:t>
      </w:r>
    </w:p>
    <w:p>
      <w:pPr>
        <w:pStyle w:val="APICode"/>
        <w:shd w:fill="F1F5F9"/>
      </w:pPr>
      <w:r>
        <w:t xml:space="preserve">  "target_count": 1,</w:t>
      </w:r>
    </w:p>
    <w:p>
      <w:pPr>
        <w:pStyle w:val="APICode"/>
        <w:shd w:fill="F1F5F9"/>
      </w:pPr>
      <w:r>
        <w:t xml:space="preserve">  "generated_at": "2026-09-20T15:15:00.000Z",</w:t>
      </w:r>
    </w:p>
    <w:p>
      <w:pPr>
        <w:pStyle w:val="APICode"/>
        <w:shd w:fill="F1F5F9"/>
      </w:pPr>
      <w:r>
        <w:t xml:space="preserve">  "etag": "example-report-etag",</w:t>
      </w:r>
    </w:p>
    <w:p>
      <w:pPr>
        <w:pStyle w:val="APICode"/>
        <w:shd w:fill="F1F5F9"/>
      </w:pPr>
      <w:r>
        <w:t xml:space="preserve">  "metrics": ["followers", "plays", "likes", "comments"],</w:t>
      </w:r>
    </w:p>
    <w:p>
      <w:pPr>
        <w:pStyle w:val="APICode"/>
        <w:shd w:fill="F1F5F9"/>
      </w:pPr>
      <w:r>
        <w:t xml:space="preserve">  "items":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"pool_id": "refreshpool_55555555555555555555555555555555",</w:t>
      </w:r>
    </w:p>
    <w:p>
      <w:pPr>
        <w:pStyle w:val="APICode"/>
        <w:shd w:fill="F1F5F9"/>
      </w:pPr>
      <w:r>
        <w:t xml:space="preserve">      "pool_name": "公开账号观察池",</w:t>
      </w:r>
    </w:p>
    <w:p>
      <w:pPr>
        <w:pStyle w:val="APICode"/>
        <w:shd w:fill="F1F5F9"/>
      </w:pPr>
      <w:r>
        <w:t xml:space="preserve">      "input_url": "https://www.instagram.com/example/",</w:t>
      </w:r>
    </w:p>
    <w:p>
      <w:pPr>
        <w:pStyle w:val="APICode"/>
        <w:shd w:fill="F1F5F9"/>
      </w:pPr>
      <w:r>
        <w:t xml:space="preserve">      "target_kind": "PROFILE",</w:t>
      </w:r>
    </w:p>
    <w:p>
      <w:pPr>
        <w:pStyle w:val="APICode"/>
        <w:shd w:fill="F1F5F9"/>
      </w:pPr>
      <w:r>
        <w:t xml:space="preserve">      "canonical_key": "example",</w:t>
      </w:r>
    </w:p>
    <w:p>
      <w:pPr>
        <w:pStyle w:val="APICode"/>
        <w:shd w:fill="F1F5F9"/>
      </w:pPr>
      <w:r>
        <w:t xml:space="preserve">      "username": "example",</w:t>
      </w:r>
    </w:p>
    <w:p>
      <w:pPr>
        <w:pStyle w:val="APICode"/>
        <w:shd w:fill="F1F5F9"/>
      </w:pPr>
      <w:r>
        <w:t xml:space="preserve">      "user_id": null,</w:t>
      </w:r>
    </w:p>
    <w:p>
      <w:pPr>
        <w:pStyle w:val="APICode"/>
        <w:shd w:fill="F1F5F9"/>
      </w:pPr>
      <w:r>
        <w:t xml:space="preserve">      "owner_user_id": null,</w:t>
      </w:r>
    </w:p>
    <w:p>
      <w:pPr>
        <w:pStyle w:val="APICode"/>
        <w:shd w:fill="F1F5F9"/>
      </w:pPr>
      <w:r>
        <w:t xml:space="preserve">      "followers": 0,</w:t>
      </w:r>
    </w:p>
    <w:p>
      <w:pPr>
        <w:pStyle w:val="APICode"/>
        <w:shd w:fill="F1F5F9"/>
      </w:pPr>
      <w:r>
        <w:t xml:space="preserve">      "plays": null,</w:t>
      </w:r>
    </w:p>
    <w:p>
      <w:pPr>
        <w:pStyle w:val="APICode"/>
        <w:shd w:fill="F1F5F9"/>
      </w:pPr>
      <w:r>
        <w:t xml:space="preserve">      "likes": null,</w:t>
      </w:r>
    </w:p>
    <w:p>
      <w:pPr>
        <w:pStyle w:val="APICode"/>
        <w:shd w:fill="F1F5F9"/>
      </w:pPr>
      <w:r>
        <w:t xml:space="preserve">      "comments": null,</w:t>
      </w:r>
    </w:p>
    <w:p>
      <w:pPr>
        <w:pStyle w:val="APICode"/>
        <w:shd w:fill="F1F5F9"/>
      </w:pPr>
      <w:r>
        <w:t xml:space="preserve">      "metrics_at": "2026-09-20T14:00:00.000Z",</w:t>
      </w:r>
    </w:p>
    <w:p>
      <w:pPr>
        <w:pStyle w:val="APICode"/>
        <w:shd w:fill="F1F5F9"/>
      </w:pPr>
      <w:r>
        <w:t xml:space="preserve">      "freshness": "FRESH"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注意日报行使用 </w:t>
      </w:r>
      <w:r>
        <w:rPr>
          <w:rFonts w:ascii="Courier New" w:hAnsi="Courier New"/>
          <w:b/>
          <w:sz w:val="17"/>
        </w:rPr>
        <w:t>target_kind</w:t>
      </w:r>
      <w:r>
        <w:rPr>
          <w:b w:val="0"/>
        </w:rPr>
        <w:t xml:space="preserve">，当前数据行使用 </w:t>
      </w:r>
      <w:r>
        <w:rPr>
          <w:rFonts w:ascii="Courier New" w:hAnsi="Courier New"/>
          <w:b/>
          <w:sz w:val="17"/>
        </w:rPr>
        <w:t>kind</w:t>
      </w:r>
      <w:r>
        <w:rPr>
          <w:b w:val="0"/>
        </w:rPr>
        <w:t>。</w:t>
      </w:r>
      <w:r>
        <w:rPr>
          <w:rFonts w:ascii="Courier New" w:hAnsi="Courier New"/>
          <w:b w:val="0"/>
          <w:sz w:val="17"/>
        </w:rPr>
        <w:t>target_count</w:t>
      </w:r>
      <w:r>
        <w:rPr>
          <w:b w:val="0"/>
        </w:rPr>
        <w:t xml:space="preserve"> 是快照目标行数，并非去重后的账号数。</w:t>
      </w:r>
    </w:p>
    <w:p>
      <w:r>
        <w:rPr>
          <w:b w:val="0"/>
        </w:rPr>
        <w:t xml:space="preserve">日报使用生成时的启用池数据。同一客户、同一业务日期的快照生成后，不因后续读取而重算。最近日报不保证是当天日报，请检查 </w:t>
      </w:r>
      <w:r>
        <w:rPr>
          <w:rFonts w:ascii="Courier New" w:hAnsi="Courier New"/>
          <w:b w:val="0"/>
          <w:sz w:val="17"/>
        </w:rPr>
        <w:t>report_date</w:t>
      </w:r>
      <w:r>
        <w:rPr>
          <w:b w:val="0"/>
        </w:rPr>
        <w:t xml:space="preserve">；没有对应快照时返回 </w:t>
      </w:r>
      <w:r>
        <w:rPr>
          <w:rFonts w:ascii="Courier New" w:hAnsi="Courier New"/>
          <w:b w:val="0"/>
          <w:sz w:val="17"/>
        </w:rPr>
        <w:t>404 POOL_REPORT_NOT_FOUND</w:t>
      </w:r>
      <w:r>
        <w:rPr>
          <w:b w:val="0"/>
        </w:rPr>
        <w:t>。读取日报不会请求更新，其指标时间和新鲜度保留快照当时的值。</w:t>
      </w:r>
    </w:p>
    <w:p>
      <w:pPr>
        <w:pStyle w:val="Heading2"/>
      </w:pPr>
      <w:r>
        <w:t>10.3 ETag 与历史分页</w:t>
      </w:r>
    </w:p>
    <w:p>
      <w:r>
        <w:rPr>
          <w:b w:val="0"/>
        </w:rPr>
        <w:t xml:space="preserve">最近/指定日期日报支持 </w:t>
      </w:r>
      <w:r>
        <w:rPr>
          <w:rFonts w:ascii="Courier New" w:hAnsi="Courier New"/>
          <w:b w:val="0"/>
          <w:sz w:val="17"/>
        </w:rPr>
        <w:t>ETag</w:t>
      </w:r>
      <w:r>
        <w:rPr>
          <w:b w:val="0"/>
        </w:rPr>
        <w:t xml:space="preserve"> 响应头。客户端保留响应头原值（包含引号等原始格式），下一次通过 </w:t>
      </w:r>
      <w:r>
        <w:rPr>
          <w:rFonts w:ascii="Courier New" w:hAnsi="Courier New"/>
          <w:b w:val="0"/>
          <w:sz w:val="17"/>
        </w:rPr>
        <w:t>If-None-Match</w:t>
      </w:r>
      <w:r>
        <w:rPr>
          <w:b w:val="0"/>
        </w:rPr>
        <w:t xml:space="preserve"> 原样发送；匹配时返回 </w:t>
      </w:r>
      <w:r>
        <w:rPr>
          <w:b/>
        </w:rPr>
        <w:t>304，无正文</w:t>
      </w:r>
      <w:r>
        <w:rPr>
          <w:b w:val="0"/>
        </w:rPr>
        <w:t xml:space="preserve">。缓存策略为 </w:t>
      </w:r>
      <w:r>
        <w:rPr>
          <w:rFonts w:ascii="Courier New" w:hAnsi="Courier New"/>
          <w:b w:val="0"/>
          <w:sz w:val="17"/>
        </w:rPr>
        <w:t>private, max-age=60</w:t>
      </w:r>
      <w:r>
        <w:rPr>
          <w:b w:val="0"/>
        </w:rPr>
        <w:t>，不能假定所有 API 都使用 no-store。</w:t>
      </w:r>
    </w:p>
    <w:p>
      <w:r>
        <w:rPr>
          <w:b w:val="0"/>
        </w:rPr>
        <w:t>缓存必须按客户身份、资源和权限上下文区分；退出、更换客户或授权变化后清理本地缓存，不共享客户日报缓存。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/v1/customer/pool-reports</w:t>
      </w:r>
      <w:r>
        <w:rPr>
          <w:b w:val="0"/>
        </w:rPr>
        <w:t>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参数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limit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默认 30，使用 1–100 的整数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cursor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上次响应的日期游标，原样传入</w:t>
            </w:r>
          </w:p>
        </w:tc>
      </w:tr>
    </w:tbl>
    <w:p>
      <w:pPr>
        <w:spacing w:after="0"/>
      </w:pPr>
    </w:p>
    <w:p>
      <w:r>
        <w:rPr>
          <w:b w:val="0"/>
        </w:rPr>
        <w:t>成功 200：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"items": [</w:t>
      </w:r>
    </w:p>
    <w:p>
      <w:pPr>
        <w:pStyle w:val="APICode"/>
        <w:shd w:fill="F1F5F9"/>
      </w:pPr>
      <w:r>
        <w:t xml:space="preserve">    {</w:t>
      </w:r>
    </w:p>
    <w:p>
      <w:pPr>
        <w:pStyle w:val="APICode"/>
        <w:shd w:fill="F1F5F9"/>
      </w:pPr>
      <w:r>
        <w:t xml:space="preserve">      "report_id": "poolreport_77777777777777777777777777777777",</w:t>
      </w:r>
    </w:p>
    <w:p>
      <w:pPr>
        <w:pStyle w:val="APICode"/>
        <w:shd w:fill="F1F5F9"/>
      </w:pPr>
      <w:r>
        <w:t xml:space="preserve">      "report_date": "2026-09-20",</w:t>
      </w:r>
    </w:p>
    <w:p>
      <w:pPr>
        <w:pStyle w:val="APICode"/>
        <w:shd w:fill="F1F5F9"/>
      </w:pPr>
      <w:r>
        <w:t xml:space="preserve">      "target_count": 1,</w:t>
      </w:r>
    </w:p>
    <w:p>
      <w:pPr>
        <w:pStyle w:val="APICode"/>
        <w:shd w:fill="F1F5F9"/>
      </w:pPr>
      <w:r>
        <w:t xml:space="preserve">      "generated_at": "2026-09-20T15:15:00.000Z",</w:t>
      </w:r>
    </w:p>
    <w:p>
      <w:pPr>
        <w:pStyle w:val="APICode"/>
        <w:shd w:fill="F1F5F9"/>
      </w:pPr>
      <w:r>
        <w:t xml:space="preserve">      "etag": "example-report-etag"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],</w:t>
      </w:r>
    </w:p>
    <w:p>
      <w:pPr>
        <w:pStyle w:val="APICode"/>
        <w:shd w:fill="F1F5F9"/>
      </w:pPr>
      <w:r>
        <w:t xml:space="preserve">  "next_cursor": null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按报告日期倒序；</w:t>
      </w:r>
      <w:r>
        <w:rPr>
          <w:rFonts w:ascii="Courier New" w:hAnsi="Courier New"/>
          <w:b w:val="0"/>
          <w:sz w:val="17"/>
        </w:rPr>
        <w:t>next_cursor:null</w:t>
      </w:r>
      <w:r>
        <w:rPr>
          <w:b w:val="0"/>
        </w:rPr>
        <w:t xml:space="preserve"> 表示结束。历史列表返回摘要，不返回每日报表全部行，需再读取指定日期详情。</w:t>
      </w:r>
    </w:p>
    <w:p>
      <w:bookmarkStart w:id="11" w:name="social"/>
      <w:pPr>
        <w:pStyle w:val="Heading1"/>
      </w:pPr>
      <w:r>
        <w:t>11. TikTok / YouTube 数据接口</w:t>
      </w:r>
      <w:bookmarkEnd w:id="11"/>
    </w:p>
    <w:p>
      <w:pPr>
        <w:pStyle w:val="Heading2"/>
      </w:pPr>
      <w:r>
        <w:t>11.1 权限、可用性与数据保留</w:t>
      </w:r>
    </w:p>
    <w:p>
      <w:r>
        <w:rPr>
          <w:b w:val="0"/>
        </w:rPr>
        <w:t>本章接口需已开通对应平台权限，使用与其他客户接口相同的 API Key。调用前查询平台可用操作；查询权限不等同于更新可用性。</w:t>
      </w:r>
    </w:p>
    <w:p>
      <w:pPr>
        <w:ind w:left="142"/>
      </w:pPr>
      <w:r>
        <w:rPr>
          <w:b w:val="0"/>
        </w:rPr>
        <w:t>• 独立查询不要求池权限；池、池数据和日报读取要求池查看及数据权限，池写入和手动更新还要求池编辑权限。</w:t>
      </w:r>
    </w:p>
    <w:p>
      <w:pPr>
        <w:ind w:left="142"/>
      </w:pPr>
      <w:r>
        <w:rPr>
          <w:b w:val="0"/>
        </w:rPr>
        <w:t>• 从池发起的查询及其 Excel 下载仍受池查看及数据权限约束；失去权限后可能返回404。</w:t>
      </w:r>
    </w:p>
    <w:p>
      <w:pPr>
        <w:ind w:left="142"/>
      </w:pPr>
      <w:r>
        <w:rPr>
          <w:b w:val="0"/>
        </w:rPr>
        <w:t>• 创建查询、创建池和手动更新必须带幂等键。池 PATCH 使用版本控制，不提供持久幂等重放。</w:t>
      </w:r>
    </w:p>
    <w:p>
      <w:pPr>
        <w:ind w:left="142"/>
      </w:pPr>
      <w:r>
        <w:rPr>
          <w:b w:val="0"/>
        </w:rPr>
        <w:t xml:space="preserve">• 查询、指标结果及日报默认保留上限为28天，以 </w:t>
      </w:r>
      <w:r>
        <w:rPr>
          <w:rFonts w:ascii="Courier New" w:hAnsi="Courier New"/>
          <w:b w:val="0"/>
          <w:sz w:val="17"/>
        </w:rPr>
        <w:t>expires_at</w:t>
      </w:r>
      <w:r>
        <w:rPr>
          <w:b w:val="0"/>
        </w:rPr>
        <w:t xml:space="preserve"> 为准；再次读取不会延长保留期限。过期后不保证可读或幂等重放。池配置不随28天自动删除。</w:t>
      </w:r>
    </w:p>
    <w:p>
      <w:pPr>
        <w:ind w:left="142"/>
      </w:pPr>
      <w:r>
        <w:rPr>
          <w:b w:val="0"/>
        </w:rPr>
        <w:t xml:space="preserve">• 保存响应中的完整 ID，不自行构造。没有查询列表接口；请自行保存 </w:t>
      </w:r>
      <w:r>
        <w:rPr>
          <w:rFonts w:ascii="Courier New" w:hAnsi="Courier New"/>
          <w:b w:val="0"/>
          <w:sz w:val="17"/>
        </w:rPr>
        <w:t>query_id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>• Social 池与 Instagram 池的参数、版本字段和报告结构不同，不可混用。本章不提供池删除、改名、目标替换、列表游标或自选日期日报接口，也不沿用 Instagram 日报的 ETag / 304 约定。</w:t>
      </w:r>
    </w:p>
    <w:p>
      <w:pPr>
        <w:pStyle w:val="Heading2"/>
      </w:pPr>
      <w:r>
        <w:t>11.2 查询平台可用操作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/v1/customer/social/capabilities</w:t>
      </w:r>
      <w:r>
        <w:rPr>
          <w:b w:val="0"/>
        </w:rPr>
        <w:t>，不要求幂等键或池编辑权限。成功200，数据相关响应节选：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"enabled": true,</w:t>
      </w:r>
    </w:p>
    <w:p>
      <w:pPr>
        <w:pStyle w:val="APICode"/>
        <w:shd w:fill="F1F5F9"/>
      </w:pPr>
      <w:r>
        <w:t xml:space="preserve">  "can_query": true,</w:t>
      </w:r>
    </w:p>
    <w:p>
      <w:pPr>
        <w:pStyle w:val="APICode"/>
        <w:shd w:fill="F1F5F9"/>
      </w:pPr>
      <w:r>
        <w:t xml:space="preserve">  "platforms": ["TIKTOK", "YOUTUBE"],</w:t>
      </w:r>
    </w:p>
    <w:p>
      <w:pPr>
        <w:pStyle w:val="APICode"/>
        <w:shd w:fill="F1F5F9"/>
      </w:pPr>
      <w:r>
        <w:t xml:space="preserve">  "refresh_available": {"TIKTOK": false, "YOUTUBE": false}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rFonts w:ascii="Courier New" w:hAnsi="Courier New"/>
          <w:b w:val="0"/>
          <w:sz w:val="17"/>
        </w:rPr>
        <w:t>enabled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can_query</w:t>
      </w:r>
      <w:r>
        <w:rPr>
          <w:b w:val="0"/>
        </w:rPr>
        <w:t xml:space="preserve"> 及各平台的 </w:t>
      </w:r>
      <w:r>
        <w:rPr>
          <w:rFonts w:ascii="Courier New" w:hAnsi="Courier New"/>
          <w:b w:val="0"/>
          <w:sz w:val="17"/>
        </w:rPr>
        <w:t>refresh_available</w:t>
      </w:r>
      <w:r>
        <w:rPr>
          <w:b w:val="0"/>
        </w:rPr>
        <w:t xml:space="preserve"> 为布尔值；</w:t>
      </w:r>
      <w:r>
        <w:rPr>
          <w:rFonts w:ascii="Courier New" w:hAnsi="Courier New"/>
          <w:b w:val="0"/>
          <w:sz w:val="17"/>
        </w:rPr>
        <w:t>platforms</w:t>
      </w:r>
      <w:r>
        <w:rPr>
          <w:b w:val="0"/>
        </w:rPr>
        <w:t xml:space="preserve"> 是平台名称数组。未开放数据功能时，</w:t>
      </w:r>
      <w:r>
        <w:rPr>
          <w:rFonts w:ascii="Courier New" w:hAnsi="Courier New"/>
          <w:b w:val="0"/>
          <w:sz w:val="17"/>
        </w:rPr>
        <w:t>enabled</w:t>
      </w:r>
      <w:r>
        <w:rPr>
          <w:b w:val="0"/>
        </w:rPr>
        <w:t xml:space="preserve"> 和 </w:t>
      </w:r>
      <w:r>
        <w:rPr>
          <w:rFonts w:ascii="Courier New" w:hAnsi="Courier New"/>
          <w:b w:val="0"/>
          <w:sz w:val="17"/>
        </w:rPr>
        <w:t>can_query</w:t>
      </w:r>
      <w:r>
        <w:rPr>
          <w:b w:val="0"/>
        </w:rPr>
        <w:t xml:space="preserve"> 为 false、</w:t>
      </w:r>
      <w:r>
        <w:rPr>
          <w:rFonts w:ascii="Courier New" w:hAnsi="Courier New"/>
          <w:b w:val="0"/>
          <w:sz w:val="17"/>
        </w:rPr>
        <w:t>platforms</w:t>
      </w:r>
      <w:r>
        <w:rPr>
          <w:b w:val="0"/>
        </w:rPr>
        <w:t xml:space="preserve"> 为空数组，各平台更新标记为 false。</w:t>
      </w:r>
    </w:p>
    <w:p>
      <w:r>
        <w:rPr>
          <w:b w:val="0"/>
        </w:rPr>
        <w:t xml:space="preserve">先检查 </w:t>
      </w:r>
      <w:r>
        <w:rPr>
          <w:rFonts w:ascii="Courier New" w:hAnsi="Courier New"/>
          <w:b w:val="0"/>
          <w:sz w:val="17"/>
        </w:rPr>
        <w:t>can_query</w:t>
      </w:r>
      <w:r>
        <w:rPr>
          <w:b w:val="0"/>
        </w:rPr>
        <w:t xml:space="preserve">，再查看所选平台是否在 </w:t>
      </w:r>
      <w:r>
        <w:rPr>
          <w:rFonts w:ascii="Courier New" w:hAnsi="Courier New"/>
          <w:b w:val="0"/>
          <w:sz w:val="17"/>
        </w:rPr>
        <w:t>platforms</w:t>
      </w:r>
      <w:r>
        <w:rPr>
          <w:b w:val="0"/>
        </w:rPr>
        <w:t xml:space="preserve"> 内；需要更新时再检查 </w:t>
      </w:r>
      <w:r>
        <w:rPr>
          <w:rFonts w:ascii="Courier New" w:hAnsi="Courier New"/>
          <w:b w:val="0"/>
          <w:sz w:val="17"/>
        </w:rPr>
        <w:t>refresh_available[platform]</w:t>
      </w:r>
      <w:r>
        <w:rPr>
          <w:b w:val="0"/>
        </w:rPr>
        <w:t xml:space="preserve">。平台更新标记为 false 时，不提供该平台更新操作；仍可在查询已获允许时读取已有数据。标记为 true 不保证每次请求成功，提交和结果仍需按实际 HTTP 状态及逐项状态处理。未开放的业务接口可能返回 </w:t>
      </w:r>
      <w:r>
        <w:rPr>
          <w:rFonts w:ascii="Courier New" w:hAnsi="Courier New"/>
          <w:b w:val="0"/>
          <w:sz w:val="17"/>
        </w:rPr>
        <w:t>404 NOT_FOUND</w:t>
      </w:r>
      <w:r>
        <w:rPr>
          <w:b w:val="0"/>
        </w:rPr>
        <w:t>。</w:t>
      </w:r>
    </w:p>
    <w:p>
      <w:pPr>
        <w:pStyle w:val="Heading2"/>
      </w:pPr>
      <w:r>
        <w:t>11.3 平台链接与指标结构</w:t>
      </w:r>
    </w:p>
    <w:p>
      <w:r>
        <w:rPr>
          <w:rFonts w:ascii="Courier New" w:hAnsi="Courier New"/>
          <w:b w:val="0"/>
          <w:sz w:val="17"/>
        </w:rPr>
        <w:t>platform</w:t>
      </w:r>
      <w:r>
        <w:rPr>
          <w:b w:val="0"/>
        </w:rPr>
        <w:t xml:space="preserve"> 必须精确为 </w:t>
      </w:r>
      <w:r>
        <w:rPr>
          <w:rFonts w:ascii="Courier New" w:hAnsi="Courier New"/>
          <w:b w:val="0"/>
          <w:sz w:val="17"/>
        </w:rPr>
        <w:t>YOUTUBE</w:t>
      </w:r>
      <w:r>
        <w:rPr>
          <w:b w:val="0"/>
        </w:rPr>
        <w:t xml:space="preserve"> 或 </w:t>
      </w:r>
      <w:r>
        <w:rPr>
          <w:rFonts w:ascii="Courier New" w:hAnsi="Courier New"/>
          <w:b w:val="0"/>
          <w:sz w:val="17"/>
        </w:rPr>
        <w:t>TIKTOK</w:t>
      </w:r>
      <w:r>
        <w:rPr>
          <w:b w:val="0"/>
        </w:rPr>
        <w:t>，一个请求不能混平台。</w:t>
      </w:r>
      <w:r>
        <w:rPr>
          <w:rFonts w:ascii="Courier New" w:hAnsi="Courier New"/>
          <w:b w:val="0"/>
          <w:sz w:val="17"/>
        </w:rPr>
        <w:t>targets</w:t>
      </w:r>
      <w:r>
        <w:rPr>
          <w:b w:val="0"/>
        </w:rPr>
        <w:t xml:space="preserve"> 为1–50个公开 HTTPS URL，每项最长2048字符，去除首尾空白后验证；重复输入保留原顺序和 </w:t>
      </w:r>
      <w:r>
        <w:rPr>
          <w:rFonts w:ascii="Courier New" w:hAnsi="Courier New"/>
          <w:b w:val="0"/>
          <w:sz w:val="17"/>
        </w:rPr>
        <w:t>ordinal</w:t>
      </w:r>
      <w:r>
        <w:rPr>
          <w:b w:val="0"/>
        </w:rPr>
        <w:t>。不接受凭据、显式端口、非法主机、短链跳转或不支持的路径。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平台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主页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指定视频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YouTube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https://www.youtube.com/@handle</w:t>
            </w:r>
            <w:r>
              <w:rPr>
                <w:b w:val="0"/>
                <w:sz w:val="17"/>
              </w:rPr>
              <w:t xml:space="preserve"> 或 </w:t>
            </w:r>
            <w:r>
              <w:rPr>
                <w:rFonts w:ascii="Courier New" w:hAnsi="Courier New"/>
                <w:b w:val="0"/>
                <w:sz w:val="17"/>
              </w:rPr>
              <w:t>/channel/UC…</w:t>
            </w:r>
            <w:r>
              <w:rPr>
                <w:b w:val="0"/>
                <w:sz w:val="17"/>
              </w:rPr>
              <w:t>，须为合法频道 ID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https://www.youtube.com/watch?v=…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/shorts/…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https://youtu.be/…</w:t>
            </w:r>
            <w:r>
              <w:rPr>
                <w:b w:val="0"/>
                <w:sz w:val="17"/>
              </w:rPr>
              <w:t>；视频 ID 为11字符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TikTok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https://www.tiktok.com/@handle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https://www.tiktok.com/@handle/video/数字ID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TikTok 的 vm/vt 短链及图文链接、YouTube </w:t>
      </w:r>
      <w:r>
        <w:rPr>
          <w:rFonts w:ascii="Courier New" w:hAnsi="Courier New"/>
          <w:b w:val="0"/>
          <w:sz w:val="17"/>
        </w:rPr>
        <w:t>/c/</w:t>
      </w:r>
      <w:r>
        <w:rPr>
          <w:b w:val="0"/>
        </w:rPr>
        <w:t xml:space="preserve"> 旧别名和主页视频列表子路径不支持。不要假定 YouTube handle 与频道 ID 两种链接必然返回同一份已有数据。</w:t>
      </w:r>
    </w:p>
    <w:p>
      <w:r>
        <w:rPr>
          <w:b w:val="0"/>
        </w:rPr>
        <w:t xml:space="preserve">结果中的 </w:t>
      </w:r>
      <w:r>
        <w:rPr>
          <w:rFonts w:ascii="Courier New" w:hAnsi="Courier New"/>
          <w:b w:val="0"/>
          <w:sz w:val="17"/>
        </w:rPr>
        <w:t>snapshot</w:t>
      </w:r>
      <w:r>
        <w:rPr>
          <w:b w:val="0"/>
        </w:rPr>
        <w:t xml:space="preserve"> 结构如下：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说明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{platform,kind,external_id,canonical_url}</w:t>
            </w:r>
            <w:r>
              <w:rPr>
                <w:b w:val="0"/>
                <w:sz w:val="17"/>
              </w:rPr>
              <w:t>；kind 为 PROFILE 或 MEDIA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owner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同类目标结构或 null，表示视频的公开作者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metrics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followers、plays、likes、comments 四项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每项指标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{value:number|null,fetched_at:string|null,reason:string|null,precision?:string}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YouTube 的 </w:t>
      </w:r>
      <w:r>
        <w:rPr>
          <w:rFonts w:ascii="Courier New" w:hAnsi="Courier New"/>
          <w:b w:val="0"/>
          <w:sz w:val="17"/>
        </w:rPr>
        <w:t>followers</w:t>
      </w:r>
      <w:r>
        <w:rPr>
          <w:b w:val="0"/>
        </w:rPr>
        <w:t xml:space="preserve"> 表示订阅数；视频的 followers 表示作者指标。0为有效值，null为未知或不适用。主页的播放、点赞、评论通常为 </w:t>
      </w:r>
      <w:r>
        <w:rPr>
          <w:rFonts w:ascii="Courier New" w:hAnsi="Courier New"/>
          <w:b w:val="0"/>
          <w:sz w:val="17"/>
        </w:rPr>
        <w:t>not_applicable</w:t>
      </w:r>
      <w:r>
        <w:rPr>
          <w:b w:val="0"/>
        </w:rPr>
        <w:t>，不是主页所有视频的累计指标。</w:t>
      </w:r>
      <w:r>
        <w:rPr>
          <w:rFonts w:ascii="Courier New" w:hAnsi="Courier New"/>
          <w:b w:val="0"/>
          <w:sz w:val="17"/>
        </w:rPr>
        <w:t>fetched_at</w:t>
      </w:r>
      <w:r>
        <w:rPr>
          <w:b w:val="0"/>
        </w:rPr>
        <w:t xml:space="preserve"> 为该指标的数据时间，各指标可不同；</w:t>
      </w:r>
      <w:r>
        <w:rPr>
          <w:rFonts w:ascii="Courier New" w:hAnsi="Courier New"/>
          <w:b w:val="0"/>
          <w:sz w:val="17"/>
        </w:rPr>
        <w:t>precision</w:t>
      </w:r>
      <w:r>
        <w:rPr>
          <w:b w:val="0"/>
        </w:rPr>
        <w:t xml:space="preserve"> 如有值，描述数值精度（如订阅数取整）。</w:t>
      </w:r>
      <w:r>
        <w:rPr>
          <w:rFonts w:ascii="Courier New" w:hAnsi="Courier New"/>
          <w:b w:val="0"/>
          <w:sz w:val="17"/>
        </w:rPr>
        <w:t>reason</w:t>
      </w:r>
      <w:r>
        <w:rPr>
          <w:b w:val="0"/>
        </w:rPr>
        <w:t xml:space="preserve"> 常见 </w:t>
      </w:r>
      <w:r>
        <w:rPr>
          <w:rFonts w:ascii="Courier New" w:hAnsi="Courier New"/>
          <w:b w:val="0"/>
          <w:sz w:val="17"/>
        </w:rPr>
        <w:t>CACHE_MISS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not_available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not_applicable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invalid_count</w:t>
      </w:r>
      <w:r>
        <w:rPr>
          <w:b w:val="0"/>
        </w:rPr>
        <w:t>，应兼容新增原因，不把未知值补零。</w:t>
      </w:r>
    </w:p>
    <w:p>
      <w:pPr>
        <w:pStyle w:val="Heading2"/>
      </w:pPr>
      <w:r>
        <w:t>11.4 创建数据查询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/v1/customer/social/queries</w:t>
      </w:r>
      <w:r>
        <w:rPr>
          <w:b w:val="0"/>
        </w:rPr>
        <w:t>，要求幂等键和 JSON 正文，正文上限128000字节。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必填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platform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是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YOUTUBE 或 TIKTOK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targets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是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按11.3的链接规则，1–50个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refresh_latest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否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布尔值；false（默认）读取已有数据，true 请求更新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只接受这三个字段，未知字段或非布尔更新参数返回 </w:t>
      </w:r>
      <w:r>
        <w:rPr>
          <w:rFonts w:ascii="Courier New" w:hAnsi="Courier New"/>
          <w:b w:val="0"/>
          <w:sz w:val="17"/>
        </w:rPr>
        <w:t>400 INVALID_SOCIAL_QUERY</w:t>
      </w:r>
      <w:r>
        <w:rPr>
          <w:b w:val="0"/>
        </w:rPr>
        <w:t>。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"platform": "YOUTUBE",</w:t>
      </w:r>
    </w:p>
    <w:p>
      <w:pPr>
        <w:pStyle w:val="APICode"/>
        <w:shd w:fill="F1F5F9"/>
      </w:pPr>
      <w:r>
        <w:t xml:space="preserve">  "targets": ["https://www.youtube.com/watch?v=dQw4w9WgXcQ"],</w:t>
      </w:r>
    </w:p>
    <w:p>
      <w:pPr>
        <w:pStyle w:val="APICode"/>
        <w:shd w:fill="F1F5F9"/>
      </w:pPr>
      <w:r>
        <w:t xml:space="preserve">  "refresh_latest": false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>首次读取已有数据返回201，首次请求更新返回202，同键同请求重放返回200。三者均返回查询对象。请求更新不是同步返回最新读数的保证；请保存 query_id 并查询结果。</w:t>
      </w:r>
    </w:p>
    <w:p>
      <w:r>
        <w:rPr>
          <w:b w:val="0"/>
        </w:rPr>
        <w:t>以下为未命中已有数据的响应示例，</w:t>
      </w:r>
      <w:r>
        <w:rPr>
          <w:rFonts w:ascii="Courier New" w:hAnsi="Courier New"/>
          <w:b w:val="0"/>
          <w:sz w:val="17"/>
        </w:rPr>
        <w:t>CACHED</w:t>
      </w:r>
      <w:r>
        <w:rPr>
          <w:b w:val="0"/>
        </w:rPr>
        <w:t xml:space="preserve"> 表示已有数据查询已完成，不保证有数值：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"query_id": "socialquery_aaaaaaaaaaaaaaaaaaaaaaaaaaaaaaaa",</w:t>
      </w:r>
    </w:p>
    <w:p>
      <w:pPr>
        <w:pStyle w:val="APICode"/>
        <w:shd w:fill="F1F5F9"/>
      </w:pPr>
      <w:r>
        <w:t xml:space="preserve">  "platform": "YOUTUBE",</w:t>
      </w:r>
    </w:p>
    <w:p>
      <w:pPr>
        <w:pStyle w:val="APICode"/>
        <w:shd w:fill="F1F5F9"/>
      </w:pPr>
      <w:r>
        <w:t xml:space="preserve">  "refresh_latest": false,</w:t>
      </w:r>
    </w:p>
    <w:p>
      <w:pPr>
        <w:pStyle w:val="APICode"/>
        <w:shd w:fill="F1F5F9"/>
      </w:pPr>
      <w:r>
        <w:t xml:space="preserve">  "created_at": "2026-09-21T00:00:00.000Z",</w:t>
      </w:r>
    </w:p>
    <w:p>
      <w:pPr>
        <w:pStyle w:val="APICode"/>
        <w:shd w:fill="F1F5F9"/>
      </w:pPr>
      <w:r>
        <w:t xml:space="preserve">  "expires_at": "2026-10-19T00:00:00.000Z",</w:t>
      </w:r>
    </w:p>
    <w:p>
      <w:pPr>
        <w:pStyle w:val="APICode"/>
        <w:shd w:fill="F1F5F9"/>
      </w:pPr>
      <w:r>
        <w:t xml:space="preserve">  "state": "CACHED",</w:t>
      </w:r>
    </w:p>
    <w:p>
      <w:pPr>
        <w:pStyle w:val="APICode"/>
        <w:shd w:fill="F1F5F9"/>
      </w:pPr>
      <w:r>
        <w:t xml:space="preserve">  "items": [{</w:t>
      </w:r>
    </w:p>
    <w:p>
      <w:pPr>
        <w:pStyle w:val="APICode"/>
        <w:shd w:fill="F1F5F9"/>
      </w:pPr>
      <w:r>
        <w:t xml:space="preserve">    "ordinal": 0,</w:t>
      </w:r>
    </w:p>
    <w:p>
      <w:pPr>
        <w:pStyle w:val="APICode"/>
        <w:shd w:fill="F1F5F9"/>
      </w:pPr>
      <w:r>
        <w:t xml:space="preserve">    "input": "https://www.youtube.com/watch?v=dQw4w9WgXcQ",</w:t>
      </w:r>
    </w:p>
    <w:p>
      <w:pPr>
        <w:pStyle w:val="APICode"/>
        <w:shd w:fill="F1F5F9"/>
      </w:pPr>
      <w:r>
        <w:t xml:space="preserve">    "state": "CACHED",</w:t>
      </w:r>
    </w:p>
    <w:p>
      <w:pPr>
        <w:pStyle w:val="APICode"/>
        <w:shd w:fill="F1F5F9"/>
      </w:pPr>
      <w:r>
        <w:t xml:space="preserve">    "reason": null,</w:t>
      </w:r>
    </w:p>
    <w:p>
      <w:pPr>
        <w:pStyle w:val="APICode"/>
        <w:shd w:fill="F1F5F9"/>
      </w:pPr>
      <w:r>
        <w:t xml:space="preserve">    "snapshot": {</w:t>
      </w:r>
    </w:p>
    <w:p>
      <w:pPr>
        <w:pStyle w:val="APICode"/>
        <w:shd w:fill="F1F5F9"/>
      </w:pPr>
      <w:r>
        <w:t xml:space="preserve">      "target": {"platform":"YOUTUBE","kind":"MEDIA","external_id":"dQw4w9WgXcQ","canonical_url":"https://www.youtube.com/watch?v=dQw4w9WgXcQ"},</w:t>
      </w:r>
    </w:p>
    <w:p>
      <w:pPr>
        <w:pStyle w:val="APICode"/>
        <w:shd w:fill="F1F5F9"/>
      </w:pPr>
      <w:r>
        <w:t xml:space="preserve">      "owner": null,</w:t>
      </w:r>
    </w:p>
    <w:p>
      <w:pPr>
        <w:pStyle w:val="APICode"/>
        <w:shd w:fill="F1F5F9"/>
      </w:pPr>
      <w:r>
        <w:t xml:space="preserve">      "metrics": {</w:t>
      </w:r>
    </w:p>
    <w:p>
      <w:pPr>
        <w:pStyle w:val="APICode"/>
        <w:shd w:fill="F1F5F9"/>
      </w:pPr>
      <w:r>
        <w:t xml:space="preserve">        "followers":{"value":null,"fetched_at":null,"reason":"CACHE_MISS"},</w:t>
      </w:r>
    </w:p>
    <w:p>
      <w:pPr>
        <w:pStyle w:val="APICode"/>
        <w:shd w:fill="F1F5F9"/>
      </w:pPr>
      <w:r>
        <w:t xml:space="preserve">        "plays":{"value":null,"fetched_at":null,"reason":"CACHE_MISS"},</w:t>
      </w:r>
    </w:p>
    <w:p>
      <w:pPr>
        <w:pStyle w:val="APICode"/>
        <w:shd w:fill="F1F5F9"/>
      </w:pPr>
      <w:r>
        <w:t xml:space="preserve">        "likes":{"value":null,"fetched_at":null,"reason":"CACHE_MISS"},</w:t>
      </w:r>
    </w:p>
    <w:p>
      <w:pPr>
        <w:pStyle w:val="APICode"/>
        <w:shd w:fill="F1F5F9"/>
      </w:pPr>
      <w:r>
        <w:t xml:space="preserve">        "comments":{"value":null,"fetched_at":null,"reason":"CACHE_MISS"}</w:t>
      </w:r>
    </w:p>
    <w:p>
      <w:pPr>
        <w:pStyle w:val="APICode"/>
        <w:shd w:fill="F1F5F9"/>
      </w:pPr>
      <w:r>
        <w:t xml:space="preserve">      }</w:t>
      </w:r>
    </w:p>
    <w:p>
      <w:pPr>
        <w:pStyle w:val="APICode"/>
        <w:shd w:fill="F1F5F9"/>
      </w:pPr>
      <w:r>
        <w:t xml:space="preserve">    }</w:t>
      </w:r>
    </w:p>
    <w:p>
      <w:pPr>
        <w:pStyle w:val="APICode"/>
        <w:shd w:fill="F1F5F9"/>
      </w:pPr>
      <w:r>
        <w:t xml:space="preserve">  }]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pPr>
        <w:pStyle w:val="Heading2"/>
      </w:pPr>
      <w:r>
        <w:t>11.5 查询状态与导出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/v1/customer/social/queries/{query_id}</w:t>
      </w:r>
      <w:r>
        <w:rPr>
          <w:b w:val="0"/>
        </w:rPr>
        <w:t>：无需正文或额外参数，200返回11.4的查询结构。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范围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状态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总状态 </w:t>
            </w:r>
            <w:r>
              <w:rPr>
                <w:rFonts w:ascii="Courier New" w:hAnsi="Courier New"/>
                <w:b w:val="0"/>
                <w:sz w:val="17"/>
              </w:rPr>
              <w:t>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CACHED、QUEUED、RUNNING、SUCCEEDED、PARTIAL_SUCCEEDED、FAILED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 xml:space="preserve">逐项 </w:t>
            </w:r>
            <w:r>
              <w:rPr>
                <w:rFonts w:ascii="Courier New" w:hAnsi="Courier New"/>
                <w:b w:val="0"/>
                <w:sz w:val="17"/>
              </w:rPr>
              <w:t>items[].state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CACHED、QUEUED、RUNNING、WAITING、SUCCEEDED、FAILED</w:t>
            </w:r>
          </w:p>
        </w:tc>
      </w:tr>
    </w:tbl>
    <w:p>
      <w:pPr>
        <w:spacing w:after="0"/>
      </w:pPr>
    </w:p>
    <w:p>
      <w:r>
        <w:rPr>
          <w:b w:val="0"/>
        </w:rPr>
        <w:t>CACHED为已有数据查询完成；QUEUED为等待处理；RUNNING/WAITING为处理中；SUCCEEDED、PARTIAL_SUCCEEDED、FAILED分别为成功、部分成功和失败。</w:t>
      </w:r>
      <w:r>
        <w:rPr>
          <w:rFonts w:ascii="Courier New" w:hAnsi="Courier New"/>
          <w:b w:val="0"/>
          <w:sz w:val="17"/>
        </w:rPr>
        <w:t>items[].reason</w:t>
      </w:r>
      <w:r>
        <w:rPr>
          <w:b w:val="0"/>
        </w:rPr>
        <w:t xml:space="preserve"> 解释条目状态，可为 null；每个指标也有自己的 reason，部分指标缺失不一定导致整项 FAILED。</w:t>
      </w:r>
    </w:p>
    <w:p>
      <w:r>
        <w:rPr>
          <w:b w:val="0"/>
        </w:rPr>
        <w:t xml:space="preserve">使用原 query_id 退避轮询，达到总状态 CACHED、SUCCEEDED、PARTIAL_SUCCEEDED 或 FAILED 后停止。不存在、过期或不可访问的查询返回 </w:t>
      </w:r>
      <w:r>
        <w:rPr>
          <w:rFonts w:ascii="Courier New" w:hAnsi="Courier New"/>
          <w:b w:val="0"/>
          <w:sz w:val="17"/>
        </w:rPr>
        <w:t>404 QUERY_NOT_FOUND</w:t>
      </w:r>
      <w:r>
        <w:rPr>
          <w:b w:val="0"/>
        </w:rPr>
        <w:t>。每客户最多允许200个未完成更新目标，超出返回429；同请求重复项也可能计入限制。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/v1/customer/social/queries/{query_id}/export.xlsx</w:t>
      </w:r>
      <w:r>
        <w:rPr>
          <w:b w:val="0"/>
        </w:rPr>
        <w:t xml:space="preserve">：200返回 XLSX 二进制，Content-Type 为 </w:t>
      </w:r>
      <w:r>
        <w:rPr>
          <w:rFonts w:ascii="Courier New" w:hAnsi="Courier New"/>
          <w:b w:val="0"/>
          <w:sz w:val="17"/>
        </w:rPr>
        <w:t>application/vnd.openxmlformats-officedocument.spreadsheetml.sheet</w:t>
      </w:r>
      <w:r>
        <w:rPr>
          <w:b w:val="0"/>
        </w:rPr>
        <w:t xml:space="preserve">，附件名 </w:t>
      </w:r>
      <w:r>
        <w:rPr>
          <w:rFonts w:ascii="Courier New" w:hAnsi="Courier New"/>
          <w:b w:val="0"/>
          <w:sz w:val="17"/>
        </w:rPr>
        <w:t>alphagrow-data.xlsx</w:t>
      </w:r>
      <w:r>
        <w:rPr>
          <w:b w:val="0"/>
        </w:rPr>
        <w:t>，</w:t>
      </w:r>
      <w:r>
        <w:rPr>
          <w:rFonts w:ascii="Courier New" w:hAnsi="Courier New"/>
          <w:b w:val="0"/>
          <w:sz w:val="17"/>
        </w:rPr>
        <w:t>Cache-Control: private, no-store</w:t>
      </w:r>
      <w:r>
        <w:rPr>
          <w:b w:val="0"/>
        </w:rPr>
        <w:t>。下载仍要求 API Key，且遵守查询权限和保留期限。</w:t>
      </w:r>
    </w:p>
    <w:p>
      <w:r>
        <w:rPr>
          <w:b w:val="0"/>
        </w:rPr>
        <w:t>导出使用当前查询结果，允许在未完成时下载；建议等终态后下载，并核对逐项状态。0保持数字，未知值留空并附原因；公式样式输入作为文本。不存在、过期或不可访问时返回404。此下载接口不提供 HEAD 或 Range 契约，不套用第8章续传方式。</w:t>
      </w:r>
    </w:p>
    <w:p>
      <w:pPr>
        <w:pStyle w:val="Heading2"/>
      </w:pPr>
      <w:r>
        <w:t>11.6 创建与列出自动更新池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/v1/customer/social/pools</w:t>
      </w:r>
      <w:r>
        <w:rPr>
          <w:b w:val="0"/>
        </w:rPr>
        <w:t xml:space="preserve">：200返回 </w:t>
      </w:r>
      <w:r>
        <w:rPr>
          <w:rFonts w:ascii="Courier New" w:hAnsi="Courier New"/>
          <w:b w:val="0"/>
          <w:sz w:val="17"/>
        </w:rPr>
        <w:t>{items:[...]}</w:t>
      </w:r>
      <w:r>
        <w:rPr>
          <w:b w:val="0"/>
        </w:rPr>
        <w:t xml:space="preserve">，按创建时间倒序，最多100个，无游标。条目字段为 </w:t>
      </w:r>
      <w:r>
        <w:rPr>
          <w:rFonts w:ascii="Courier New" w:hAnsi="Courier New"/>
          <w:b w:val="0"/>
          <w:sz w:val="17"/>
        </w:rPr>
        <w:t>pool_id,platform,name,automatic,interval_seconds,next_run_at,latest_query_id,version,created_at,updated_at</w:t>
      </w:r>
      <w:r>
        <w:rPr>
          <w:b w:val="0"/>
        </w:rPr>
        <w:t xml:space="preserve">，不含 targets。列表 </w:t>
      </w:r>
      <w:r>
        <w:rPr>
          <w:rFonts w:ascii="Courier New" w:hAnsi="Courier New"/>
          <w:b w:val="0"/>
          <w:sz w:val="17"/>
        </w:rPr>
        <w:t>automatic</w:t>
      </w:r>
      <w:r>
        <w:rPr>
          <w:b w:val="0"/>
        </w:rPr>
        <w:t xml:space="preserve"> 为整数0/1，详情则为布尔值；尚无查询时 </w:t>
      </w:r>
      <w:r>
        <w:rPr>
          <w:rFonts w:ascii="Courier New" w:hAnsi="Courier New"/>
          <w:b w:val="0"/>
          <w:sz w:val="17"/>
        </w:rPr>
        <w:t>latest_query_id:null</w:t>
      </w:r>
      <w:r>
        <w:rPr>
          <w:b w:val="0"/>
        </w:rPr>
        <w:t>。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/v1/customer/social/pools</w:t>
      </w:r>
      <w:r>
        <w:rPr>
          <w:b w:val="0"/>
        </w:rPr>
        <w:t>：要求池编辑权限和幂等键，只接受以下字段：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32"/>
        <w:gridCol w:w="4932"/>
      </w:tblGrid>
      <w:tr>
        <w:trPr>
          <w:tblHeader/>
          <w:cantSplit/>
        </w:trPr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字段</w:t>
            </w:r>
          </w:p>
        </w:tc>
        <w:tc>
          <w:tcPr>
            <w:tcW w:type="dxa" w:w="4932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规则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platform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targets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必填，规则同查询；不允许空池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name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必填字符串，原长度最多100字符，去首尾空格后非空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automatic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可选布尔值，默认 false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interval_seconds</w:t>
            </w:r>
          </w:p>
        </w:tc>
        <w:tc>
          <w:tcPr>
            <w:tcW w:type="dxa" w:w="4932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可选整数秒，3600–604800，默认86400</w:t>
            </w:r>
          </w:p>
        </w:tc>
      </w:tr>
    </w:tbl>
    <w:p>
      <w:pPr>
        <w:spacing w:after="0"/>
      </w:pP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"platform": "TIKTOK",</w:t>
      </w:r>
    </w:p>
    <w:p>
      <w:pPr>
        <w:pStyle w:val="APICode"/>
        <w:shd w:fill="F1F5F9"/>
      </w:pPr>
      <w:r>
        <w:t xml:space="preserve">  "name": "示例公开视频池",</w:t>
      </w:r>
    </w:p>
    <w:p>
      <w:pPr>
        <w:pStyle w:val="APICode"/>
        <w:shd w:fill="F1F5F9"/>
      </w:pPr>
      <w:r>
        <w:t xml:space="preserve">  "targets": ["https://www.tiktok.com/@example"],</w:t>
      </w:r>
    </w:p>
    <w:p>
      <w:pPr>
        <w:pStyle w:val="APICode"/>
        <w:shd w:fill="F1F5F9"/>
      </w:pPr>
      <w:r>
        <w:t xml:space="preserve">  "automatic": false,</w:t>
      </w:r>
    </w:p>
    <w:p>
      <w:pPr>
        <w:pStyle w:val="APICode"/>
        <w:shd w:fill="F1F5F9"/>
      </w:pPr>
      <w:r>
        <w:t xml:space="preserve">  "interval_seconds": 86400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首次201返回 </w:t>
      </w:r>
      <w:r>
        <w:rPr>
          <w:rFonts w:ascii="Courier New" w:hAnsi="Courier New"/>
          <w:b w:val="0"/>
          <w:sz w:val="17"/>
        </w:rPr>
        <w:t>{pool_id,version:1}</w:t>
      </w:r>
      <w:r>
        <w:rPr>
          <w:b w:val="0"/>
        </w:rPr>
        <w:t>；相同幂等重放200返回原 pool_id 及当前 version。每客户最多100个 social 池，超限429；</w:t>
      </w:r>
      <w:r>
        <w:rPr>
          <w:rFonts w:ascii="Courier New" w:hAnsi="Courier New"/>
          <w:b w:val="0"/>
          <w:sz w:val="17"/>
        </w:rPr>
        <w:t>automatic:true</w:t>
      </w:r>
      <w:r>
        <w:rPr>
          <w:b w:val="0"/>
        </w:rPr>
        <w:t xml:space="preserve"> 需要平台更新可用，否则503。创建成功不表示指标已经更新。</w:t>
      </w:r>
    </w:p>
    <w:p>
      <w:pPr>
        <w:pStyle w:val="Heading2"/>
      </w:pPr>
      <w:r>
        <w:t>11.7 池详情与自动更新设置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/v1/customer/social/pools/{pool_id}</w:t>
      </w:r>
      <w:r>
        <w:rPr>
          <w:b w:val="0"/>
        </w:rPr>
        <w:t>：成功200：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</w:t>
      </w:r>
    </w:p>
    <w:p>
      <w:pPr>
        <w:pStyle w:val="APICode"/>
        <w:shd w:fill="F1F5F9"/>
      </w:pPr>
      <w:r>
        <w:t xml:space="preserve">  "pool_id": "socialpool_bbbbbbbbbbbbbbbbbbbbbbbbbbbbbbbb",</w:t>
      </w:r>
    </w:p>
    <w:p>
      <w:pPr>
        <w:pStyle w:val="APICode"/>
        <w:shd w:fill="F1F5F9"/>
      </w:pPr>
      <w:r>
        <w:t xml:space="preserve">  "platform": "TIKTOK",</w:t>
      </w:r>
    </w:p>
    <w:p>
      <w:pPr>
        <w:pStyle w:val="APICode"/>
        <w:shd w:fill="F1F5F9"/>
      </w:pPr>
      <w:r>
        <w:t xml:space="preserve">  "name": "示例公开视频池",</w:t>
      </w:r>
    </w:p>
    <w:p>
      <w:pPr>
        <w:pStyle w:val="APICode"/>
        <w:shd w:fill="F1F5F9"/>
      </w:pPr>
      <w:r>
        <w:t xml:space="preserve">  "targets": ["https://www.tiktok.com/@example"],</w:t>
      </w:r>
    </w:p>
    <w:p>
      <w:pPr>
        <w:pStyle w:val="APICode"/>
        <w:shd w:fill="F1F5F9"/>
      </w:pPr>
      <w:r>
        <w:t xml:space="preserve">  "automatic": false,</w:t>
      </w:r>
    </w:p>
    <w:p>
      <w:pPr>
        <w:pStyle w:val="APICode"/>
        <w:shd w:fill="F1F5F9"/>
      </w:pPr>
      <w:r>
        <w:t xml:space="preserve">  "interval_seconds": 86400,</w:t>
      </w:r>
    </w:p>
    <w:p>
      <w:pPr>
        <w:pStyle w:val="APICode"/>
        <w:shd w:fill="F1F5F9"/>
      </w:pPr>
      <w:r>
        <w:t xml:space="preserve">  "version": 1,</w:t>
      </w:r>
    </w:p>
    <w:p>
      <w:pPr>
        <w:pStyle w:val="APICode"/>
        <w:shd w:fill="F1F5F9"/>
      </w:pPr>
      <w:r>
        <w:t xml:space="preserve">  "latest_query_id": null</w:t>
      </w:r>
    </w:p>
    <w:p>
      <w:pPr>
        <w:pStyle w:val="APICode"/>
        <w:shd w:fill="F1F5F9"/>
      </w:pPr>
      <w:r>
        <w:t>}</w:t>
      </w:r>
    </w:p>
    <w:p>
      <w:pPr>
        <w:spacing w:after="0"/>
      </w:pPr>
    </w:p>
    <w:p>
      <w:r>
        <w:rPr>
          <w:b w:val="0"/>
        </w:rPr>
        <w:t xml:space="preserve">详情不返回列表中的 next_run_at、created_at、updated_at。不存在或不可访问返回 </w:t>
      </w:r>
      <w:r>
        <w:rPr>
          <w:rFonts w:ascii="Courier New" w:hAnsi="Courier New"/>
          <w:b w:val="0"/>
          <w:sz w:val="17"/>
        </w:rPr>
        <w:t>404 POOL_NOT_FOUND</w:t>
      </w:r>
      <w:r>
        <w:rPr>
          <w:b w:val="0"/>
        </w:rPr>
        <w:t>。</w:t>
      </w:r>
    </w:p>
    <w:p>
      <w:r>
        <w:rPr>
          <w:b/>
        </w:rPr>
        <w:t xml:space="preserve">PATCH </w:t>
      </w:r>
      <w:r>
        <w:rPr>
          <w:rFonts w:ascii="Courier New" w:hAnsi="Courier New"/>
          <w:b/>
          <w:sz w:val="17"/>
        </w:rPr>
        <w:t>/v1/customer/social/pools/{pool_id}</w:t>
      </w:r>
      <w:r>
        <w:rPr>
          <w:b w:val="0"/>
        </w:rPr>
        <w:t xml:space="preserve">：要求池编辑权限，正文仅允许且必须提供整数 </w:t>
      </w:r>
      <w:r>
        <w:rPr>
          <w:rFonts w:ascii="Courier New" w:hAnsi="Courier New"/>
          <w:b w:val="0"/>
          <w:sz w:val="17"/>
        </w:rPr>
        <w:t>version</w:t>
      </w:r>
      <w:r>
        <w:rPr>
          <w:b w:val="0"/>
        </w:rPr>
        <w:t xml:space="preserve"> 和布尔值 </w:t>
      </w:r>
      <w:r>
        <w:rPr>
          <w:rFonts w:ascii="Courier New" w:hAnsi="Courier New"/>
          <w:b w:val="0"/>
          <w:sz w:val="17"/>
        </w:rPr>
        <w:t>automatic</w:t>
      </w:r>
      <w:r>
        <w:rPr>
          <w:b w:val="0"/>
        </w:rPr>
        <w:t>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{"version":1,"automatic":true}</w:t>
      </w:r>
    </w:p>
    <w:p>
      <w:pPr>
        <w:spacing w:after="0"/>
      </w:pPr>
    </w:p>
    <w:p>
      <w:r>
        <w:rPr>
          <w:b w:val="0"/>
        </w:rPr>
        <w:t xml:space="preserve">200返回 </w:t>
      </w:r>
      <w:r>
        <w:rPr>
          <w:rFonts w:ascii="Courier New" w:hAnsi="Courier New"/>
          <w:b w:val="0"/>
          <w:sz w:val="17"/>
        </w:rPr>
        <w:t>{pool_id,version:2}</w:t>
      </w:r>
      <w:r>
        <w:rPr>
          <w:b w:val="0"/>
        </w:rPr>
        <w:t xml:space="preserve">，旧版本返回 </w:t>
      </w:r>
      <w:r>
        <w:rPr>
          <w:rFonts w:ascii="Courier New" w:hAnsi="Courier New"/>
          <w:b w:val="0"/>
          <w:sz w:val="17"/>
        </w:rPr>
        <w:t>409 VERSION_CONFLICT</w:t>
      </w:r>
      <w:r>
        <w:rPr>
          <w:b w:val="0"/>
        </w:rPr>
        <w:t>。本操作没有持久幂等键语义；请求结果不确定时先 GET 读取，不用旧版本循环重试。启用时更新不可用返回503。只能切换自动更新，不能修改名称、周期或目标。关闭自动更新不影响另外获授权的独立查询或手动更新。</w:t>
      </w:r>
    </w:p>
    <w:p>
      <w:pPr>
        <w:pStyle w:val="Heading2"/>
      </w:pPr>
      <w:r>
        <w:t>11.8 池当前数据与手动更新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/v1/customer/social/pools/{pool_id}/data</w:t>
      </w:r>
      <w:r>
        <w:rPr>
          <w:b w:val="0"/>
        </w:rPr>
        <w:t xml:space="preserve">：200返回 </w:t>
      </w:r>
      <w:r>
        <w:rPr>
          <w:rFonts w:ascii="Courier New" w:hAnsi="Courier New"/>
          <w:b w:val="0"/>
          <w:sz w:val="17"/>
        </w:rPr>
        <w:t>{pool_id,items:[{snapshot:SocialSnapshot},...]}</w:t>
      </w:r>
      <w:r>
        <w:rPr>
          <w:b w:val="0"/>
        </w:rPr>
        <w:t>，snapshot结构见11.3，顺序对应池 targets，含未命中的结果。不含 query_id 或逐项任务状态，读取本身不请求更新。</w:t>
      </w:r>
    </w:p>
    <w:p>
      <w:r>
        <w:rPr>
          <w:b/>
        </w:rPr>
        <w:t xml:space="preserve">POST </w:t>
      </w:r>
      <w:r>
        <w:rPr>
          <w:rFonts w:ascii="Courier New" w:hAnsi="Courier New"/>
          <w:b/>
          <w:sz w:val="17"/>
        </w:rPr>
        <w:t>/v1/customer/social/pools/{pool_id}/refresh</w:t>
      </w:r>
      <w:r>
        <w:rPr>
          <w:b w:val="0"/>
        </w:rPr>
        <w:t xml:space="preserve">：要求池编辑权限和幂等键，正文必须为 </w:t>
      </w:r>
      <w:r>
        <w:rPr>
          <w:rFonts w:ascii="Courier New" w:hAnsi="Courier New"/>
          <w:b w:val="0"/>
          <w:sz w:val="17"/>
        </w:rPr>
        <w:t>{}</w:t>
      </w:r>
      <w:r>
        <w:rPr>
          <w:b w:val="0"/>
        </w:rPr>
        <w:t>，不接受目标或其他选项。使用池中目标请求更新，返回查询对象（同11.4），并更新池的 latest_query_id。首次202、幂等重放200；automatic=false 时也可手动更新，更新不可用返回503。</w:t>
      </w:r>
    </w:p>
    <w:p>
      <w:r>
        <w:rPr>
          <w:b w:val="0"/>
        </w:rPr>
        <w:t>重放不会创建新一轮更新。需要新一轮时使用新键；不要复用独立查询的操作键，改变操作来源可能返回409。</w:t>
      </w:r>
    </w:p>
    <w:p>
      <w:pPr>
        <w:pStyle w:val="Heading2"/>
      </w:pPr>
      <w:r>
        <w:t>11.9 日报列表、最新日报与详情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/v1/customer/social/reports</w:t>
      </w:r>
      <w:r>
        <w:rPr>
          <w:b w:val="0"/>
        </w:rPr>
        <w:t xml:space="preserve">：200返回 </w:t>
      </w:r>
      <w:r>
        <w:rPr>
          <w:rFonts w:ascii="Courier New" w:hAnsi="Courier New"/>
          <w:b w:val="0"/>
          <w:sz w:val="17"/>
        </w:rPr>
        <w:t>{items:[{report_id,pool_id,report_date,generated_at},...]}</w:t>
      </w:r>
      <w:r>
        <w:rPr>
          <w:b w:val="0"/>
        </w:rPr>
        <w:t>，只含未过期日报，按 report_date 倒序、pool_id 排序，最多100个；无游标或 pool_id 筛选参数。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/v1/customer/social/reports/latest</w:t>
      </w:r>
      <w:r>
        <w:rPr>
          <w:b w:val="0"/>
        </w:rPr>
        <w:t>：200返回当前客户所有 social 池中最新一份未过期日报，按 report_date、generated_at 倒序选择；不是每池一份，也不保证为当天日报。</w:t>
      </w:r>
    </w:p>
    <w:p>
      <w:r>
        <w:rPr>
          <w:b/>
        </w:rPr>
        <w:t xml:space="preserve">GET </w:t>
      </w:r>
      <w:r>
        <w:rPr>
          <w:rFonts w:ascii="Courier New" w:hAnsi="Courier New"/>
          <w:b/>
          <w:sz w:val="17"/>
        </w:rPr>
        <w:t>/v1/customer/social/reports/{report_id}</w:t>
      </w:r>
      <w:r>
        <w:rPr>
          <w:b w:val="0"/>
        </w:rPr>
        <w:t xml:space="preserve">：200返回指定日报。两种详情均包含 </w:t>
      </w:r>
      <w:r>
        <w:rPr>
          <w:rFonts w:ascii="Courier New" w:hAnsi="Courier New"/>
          <w:b w:val="0"/>
          <w:sz w:val="17"/>
        </w:rPr>
        <w:t>report_id,pool_id,report_date,generated_at</w:t>
      </w:r>
      <w:r>
        <w:rPr>
          <w:b w:val="0"/>
        </w:rPr>
        <w:t xml:space="preserve">，以及 </w:t>
      </w:r>
      <w:r>
        <w:rPr>
          <w:rFonts w:ascii="Courier New" w:hAnsi="Courier New"/>
          <w:b w:val="0"/>
          <w:sz w:val="17"/>
        </w:rPr>
        <w:t>query_id,platform,refresh_latest,created_at,expires_at,state,items</w:t>
      </w:r>
      <w:r>
        <w:rPr>
          <w:b w:val="0"/>
        </w:rPr>
        <w:t xml:space="preserve"> 查询快照字段（同11.4）；无可读日报返回 </w:t>
      </w:r>
      <w:r>
        <w:rPr>
          <w:rFonts w:ascii="Courier New" w:hAnsi="Courier New"/>
          <w:b w:val="0"/>
          <w:sz w:val="17"/>
        </w:rPr>
        <w:t>404 REPORT_NOT_FOUND</w:t>
      </w:r>
      <w:r>
        <w:rPr>
          <w:b w:val="0"/>
        </w:rPr>
        <w:t>。</w:t>
      </w:r>
    </w:p>
    <w:p>
      <w:r>
        <w:rPr>
          <w:b w:val="0"/>
        </w:rPr>
        <w:t>日报记录已完成更新的结果，也可包含失败或部分成功。</w:t>
      </w:r>
      <w:r>
        <w:rPr>
          <w:rFonts w:ascii="Courier New" w:hAnsi="Courier New"/>
          <w:b w:val="0"/>
          <w:sz w:val="17"/>
        </w:rPr>
        <w:t>report_date</w:t>
      </w:r>
      <w:r>
        <w:rPr>
          <w:b w:val="0"/>
        </w:rPr>
        <w:t xml:space="preserve"> 为查询 created_at 对应的 Asia/Shanghai 日期，不是下载日期。同池同日的日报可能由较新查询更新，不应视为不可变归档。</w:t>
      </w:r>
      <w:r>
        <w:rPr>
          <w:rFonts w:ascii="Courier New" w:hAnsi="Courier New"/>
          <w:b w:val="0"/>
          <w:sz w:val="17"/>
        </w:rPr>
        <w:t>generated_at</w:t>
      </w:r>
      <w:r>
        <w:rPr>
          <w:b w:val="0"/>
        </w:rPr>
        <w:t xml:space="preserve"> 不是指标 fetched_at，保留期限继承查询，不因再次生成延长。尚无已完成更新或日报尚未就绪时可能无日报；暂停池仍可能有可读历史日报。GET 不创建日报。</w:t>
      </w:r>
    </w:p>
    <w:p>
      <w:pPr>
        <w:pStyle w:val="Heading2"/>
      </w:pPr>
      <w:r>
        <w:t>11.10 错误与处理</w:t>
      </w:r>
    </w:p>
    <w:p>
      <w:r>
        <w:rPr>
          <w:b w:val="0"/>
        </w:rPr>
        <w:t xml:space="preserve">错误核心结构为 </w:t>
      </w:r>
      <w:r>
        <w:rPr>
          <w:rFonts w:ascii="Courier New" w:hAnsi="Courier New"/>
          <w:b w:val="0"/>
          <w:sz w:val="17"/>
        </w:rPr>
        <w:t>{"error":"CODE"}</w:t>
      </w:r>
      <w:r>
        <w:rPr>
          <w:b w:val="0"/>
        </w:rPr>
        <w:t>；部分响应还包含追踪用 request_id，不保证始终存在。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HTTP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error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客户处理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INVALID_SOCIAL_QUERY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核对平台、链接、数量、布尔值和字段白名单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INVALID_IDEMPOTENCY_KEY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提供合法幂等键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INVALID_POOL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核对名称、目标、automatic 和周期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INVALID_POOL_UPDATE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只提交整数 version 和布尔 automatic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INVALID_POOL_REFRESH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正文使用空对象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403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POOL_DATA_NOT_AUTHORIZED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核对池查看、数据与编辑权限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404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NOT_FOUND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确认平台权限、路径和方法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404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QUERY_NOT_FOUND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POOL_NOT_FOUND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REPORT_NOT_FOUND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 ID、身份、保留期限及访问权限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IDEMPOTENCY_CONFLICT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核对原请求内容与操作来源，不盲目换键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VERSION_CONFLICT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 池详情，重新确认修改及当前版本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410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QUERY_EXPIRED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幂等查询已过期；需要新查询时使用新键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429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TOO_MANY_PENDING_TARGETS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POOL_LIMIT_REACHED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等待未完成更新结束或联系服务方核对池容量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503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PLATFORM_REFRESH_UNAVAILABLE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平台更新暂不可用；不要高频重试</w:t>
            </w:r>
          </w:p>
        </w:tc>
      </w:tr>
    </w:tbl>
    <w:p>
      <w:pPr>
        <w:spacing w:after="0"/>
      </w:pPr>
    </w:p>
    <w:p>
      <w:r>
        <w:rPr>
          <w:b w:val="0"/>
        </w:rPr>
        <w:t>已接受的查询也可能返回 FAILED 及逐项 reason。创建成功不等于更新成功，不自动反复 POST。共享鉴权和限流错误见第13章。</w:t>
      </w:r>
    </w:p>
    <w:p>
      <w:bookmarkStart w:id="12" w:name="reliability"/>
      <w:pPr>
        <w:pStyle w:val="Heading1"/>
      </w:pPr>
      <w:r>
        <w:t>12. 幂等、版本、限流与重试</w:t>
      </w:r>
      <w:bookmarkEnd w:id="12"/>
    </w:p>
    <w:p>
      <w:pPr>
        <w:pStyle w:val="Heading2"/>
      </w:pPr>
      <w:r>
        <w:t>12.1 幂等键适用范围</w:t>
      </w:r>
    </w:p>
    <w:p>
      <w:pPr>
        <w:keepNext/>
      </w:pPr>
      <w:r>
        <w:rPr>
          <w:color w:val="64748B"/>
          <w:sz w:val="16"/>
        </w:rPr>
        <w:t>HTTP</w:t>
      </w:r>
    </w:p>
    <w:p>
      <w:pPr>
        <w:pStyle w:val="APICode"/>
        <w:shd w:fill="F1F5F9"/>
      </w:pPr>
      <w:r>
        <w:t>Idempotency-Key: request-create-example-0001</w:t>
      </w:r>
    </w:p>
    <w:p>
      <w:pPr>
        <w:spacing w:after="0"/>
      </w:pPr>
    </w:p>
    <w:p>
      <w:r>
        <w:rPr>
          <w:b w:val="0"/>
        </w:rPr>
        <w:t>需要幂等键的接口使用 8–128 字符，允许英文字母、数字、</w:t>
      </w:r>
      <w:r>
        <w:rPr>
          <w:rFonts w:ascii="Courier New" w:hAnsi="Courier New"/>
          <w:b w:val="0"/>
          <w:sz w:val="17"/>
        </w:rPr>
        <w:t>.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_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: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-</w:t>
      </w:r>
      <w:r>
        <w:rPr>
          <w:b w:val="0"/>
        </w:rPr>
        <w:t xml:space="preserve">，即 </w:t>
      </w:r>
      <w:r>
        <w:rPr>
          <w:rFonts w:ascii="Courier New" w:hAnsi="Courier New"/>
          <w:b w:val="0"/>
          <w:sz w:val="17"/>
        </w:rPr>
        <w:t>^[A-Za-z0-9._:-]{8,128}$</w:t>
      </w:r>
      <w:r>
        <w:rPr>
          <w:b w:val="0"/>
        </w:rPr>
        <w:t>。建议为每次业务操作生成唯一键，并持久保存“操作类型、目标、原始请求体、幂等键、响应标识”。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操作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是否有客户端持久幂等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重试注意事项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创建数据基线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/>
                <w:sz w:val="17"/>
              </w:rPr>
              <w:t>没有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更新状态不是客户端幂等；网络超时后重复 POST 可能新建记录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创建作业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有，必填键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保留原请求和键；成功重放返回已有作业投影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创建工单、取消工单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有，必填键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重放结果不一定包含最新状态/版本，后续重新读取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Instagram 池创建/修改/替换目标/启停/提交/删除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有，必填键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保留相同正文及字段顺序；删除后重试可能返回404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创建查询、创建池、手动更新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有，必填键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同键同有效正文重放，不能当作新一轮更新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Social 池 PATCH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无持久幂等重放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使用 version；结果不确定先读取详情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GET / HEAD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不需要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可有限重试，仍受权限和限流约束</w:t>
            </w:r>
          </w:p>
        </w:tc>
      </w:tr>
    </w:tbl>
    <w:p>
      <w:pPr>
        <w:spacing w:after="0"/>
      </w:pPr>
    </w:p>
    <w:p>
      <w:r>
        <w:rPr>
          <w:b w:val="0"/>
        </w:rPr>
        <w:t>幂等键应包含操作前缀或使用全局唯一值，不在不同对象/接口间重复使用同一个固定键。各业务类别在客户范围内共享各自的幂等记录空间；同一客户换 API Key 不意味着重新获得独立空间。</w:t>
      </w:r>
    </w:p>
    <w:p>
      <w:r>
        <w:rPr>
          <w:b/>
        </w:rPr>
        <w:t>Instagram 池操作特别注意：</w:t>
      </w:r>
      <w:r>
        <w:rPr>
          <w:b w:val="0"/>
        </w:rPr>
        <w:t xml:space="preserve"> 重试时保持 JSON 字段顺序不变，字段顺序变化也可能造成幂等冲突。部分失败请求可能已经占用键；修正参数后使用新键，不承诺“所有 400 都可用原键改正文重试”。遇到 </w:t>
      </w:r>
      <w:r>
        <w:rPr>
          <w:rFonts w:ascii="Courier New" w:hAnsi="Courier New"/>
          <w:b w:val="0"/>
          <w:sz w:val="17"/>
        </w:rPr>
        <w:t>IDEMPOTENCY_REQUEST_IN_PROGRESS</w:t>
      </w:r>
      <w:r>
        <w:rPr>
          <w:b w:val="0"/>
        </w:rPr>
        <w:t xml:space="preserve"> 不要立即更换键重复创建，应先退避并核实状态。</w:t>
      </w:r>
    </w:p>
    <w:p>
      <w:r>
        <w:rPr>
          <w:b w:val="0"/>
        </w:rPr>
        <w:t>本文不承诺幂等记录的统一保留时长；不可把幂等机制当永久业务主键或跨接口事务。</w:t>
      </w:r>
    </w:p>
    <w:p>
      <w:pPr>
        <w:pStyle w:val="Heading2"/>
      </w:pPr>
      <w:r>
        <w:t>12.2 乐观版本控制</w:t>
      </w:r>
    </w:p>
    <w:p>
      <w:pPr>
        <w:ind w:left="142"/>
      </w:pPr>
      <w:r>
        <w:rPr>
          <w:b w:val="0"/>
        </w:rPr>
        <w:t xml:space="preserve">• Instagram 池修改使用请求体 </w:t>
      </w:r>
      <w:r>
        <w:rPr>
          <w:rFonts w:ascii="Courier New" w:hAnsi="Courier New"/>
          <w:b w:val="0"/>
          <w:sz w:val="17"/>
        </w:rPr>
        <w:t>pool_version</w:t>
      </w:r>
      <w:r>
        <w:rPr>
          <w:b w:val="0"/>
        </w:rPr>
        <w:t xml:space="preserve">；删除使用请求头 </w:t>
      </w:r>
      <w:r>
        <w:rPr>
          <w:rFonts w:ascii="Courier New" w:hAnsi="Courier New"/>
          <w:b w:val="0"/>
          <w:sz w:val="17"/>
        </w:rPr>
        <w:t>X-Pool-Version</w:t>
      </w:r>
      <w:r>
        <w:rPr>
          <w:b w:val="0"/>
        </w:rPr>
        <w:t xml:space="preserve">。Social 池修改使用 </w:t>
      </w:r>
      <w:r>
        <w:rPr>
          <w:rFonts w:ascii="Courier New" w:hAnsi="Courier New"/>
          <w:b w:val="0"/>
          <w:sz w:val="17"/>
        </w:rPr>
        <w:t>version</w:t>
      </w:r>
      <w:r>
        <w:rPr>
          <w:b w:val="0"/>
        </w:rPr>
        <w:t xml:space="preserve">，冲突代码为 </w:t>
      </w:r>
      <w:r>
        <w:rPr>
          <w:rFonts w:ascii="Courier New" w:hAnsi="Courier New"/>
          <w:b w:val="0"/>
          <w:sz w:val="17"/>
        </w:rPr>
        <w:t>VERSION_CONFLICT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工单取消使用 </w:t>
      </w:r>
      <w:r>
        <w:rPr>
          <w:rFonts w:ascii="Courier New" w:hAnsi="Courier New"/>
          <w:b w:val="0"/>
          <w:sz w:val="17"/>
        </w:rPr>
        <w:t>status_version</w:t>
      </w:r>
      <w:r>
        <w:rPr>
          <w:b w:val="0"/>
        </w:rPr>
        <w:t>。请从工单详情或列表重新读取当前版本；不要长期复用创建时的版本。</w:t>
      </w:r>
    </w:p>
    <w:p>
      <w:pPr>
        <w:ind w:left="142"/>
      </w:pPr>
      <w:r>
        <w:rPr>
          <w:b w:val="0"/>
        </w:rPr>
        <w:t xml:space="preserve">• 缺少池版本为 428 </w:t>
      </w:r>
      <w:r>
        <w:rPr>
          <w:rFonts w:ascii="Courier New" w:hAnsi="Courier New"/>
          <w:b w:val="0"/>
          <w:sz w:val="17"/>
        </w:rPr>
        <w:t>POOL_VERSION_REQUIRED</w:t>
      </w:r>
      <w:r>
        <w:rPr>
          <w:b w:val="0"/>
        </w:rPr>
        <w:t xml:space="preserve">；池版本过旧为 409 </w:t>
      </w:r>
      <w:r>
        <w:rPr>
          <w:rFonts w:ascii="Courier New" w:hAnsi="Courier New"/>
          <w:b w:val="0"/>
          <w:sz w:val="17"/>
        </w:rPr>
        <w:t>POOL_VERSION_CONFLICT</w:t>
      </w:r>
      <w:r>
        <w:rPr>
          <w:b w:val="0"/>
        </w:rPr>
        <w:t>。</w:t>
      </w:r>
    </w:p>
    <w:p>
      <w:pPr>
        <w:ind w:left="142"/>
      </w:pPr>
      <w:r>
        <w:rPr>
          <w:b w:val="0"/>
        </w:rPr>
        <w:t xml:space="preserve">• 工单版本冲突为 409 </w:t>
      </w:r>
      <w:r>
        <w:rPr>
          <w:rFonts w:ascii="Courier New" w:hAnsi="Courier New"/>
          <w:b w:val="0"/>
          <w:sz w:val="17"/>
        </w:rPr>
        <w:t>STATUS_VERSION_CONFLICT</w:t>
      </w:r>
      <w:r>
        <w:rPr>
          <w:b w:val="0"/>
        </w:rPr>
        <w:t>。</w:t>
      </w:r>
    </w:p>
    <w:p>
      <w:r>
        <w:rPr>
          <w:b w:val="0"/>
        </w:rPr>
        <w:t>发生冲突：重新读取 → 比较他人的修改 → 决定是否继续 → 使用最新版本和</w:t>
      </w:r>
      <w:r>
        <w:rPr>
          <w:b/>
        </w:rPr>
        <w:t>新的业务操作幂等键</w:t>
      </w:r>
      <w:r>
        <w:rPr>
          <w:b w:val="0"/>
        </w:rPr>
        <w:t>。不要自动把旧请求中的版本数字加一后盲目重发。</w:t>
      </w:r>
    </w:p>
    <w:p>
      <w:pPr>
        <w:pStyle w:val="Heading2"/>
      </w:pPr>
      <w:r>
        <w:t>12.3 限流与额度</w:t>
      </w:r>
    </w:p>
    <w:p>
      <w:r>
        <w:rPr>
          <w:b w:val="0"/>
        </w:rPr>
        <w:t>分钟请求限额按</w:t>
      </w:r>
      <w:r>
        <w:rPr>
          <w:b/>
        </w:rPr>
        <w:t>客户</w:t>
      </w:r>
      <w:r>
        <w:rPr>
          <w:b w:val="0"/>
        </w:rPr>
        <w:t xml:space="preserve">计算，同客户多个 API Key 共用，不是每个 Key 各有一份额度。触发限流时通常返回 429 </w:t>
      </w:r>
      <w:r>
        <w:rPr>
          <w:rFonts w:ascii="Courier New" w:hAnsi="Courier New"/>
          <w:b w:val="0"/>
          <w:sz w:val="17"/>
        </w:rPr>
        <w:t>RATE_LIMIT_EXCEEDED</w:t>
      </w:r>
      <w:r>
        <w:rPr>
          <w:b w:val="0"/>
        </w:rPr>
        <w:t xml:space="preserve">，并通过 </w:t>
      </w:r>
      <w:r>
        <w:rPr>
          <w:rFonts w:ascii="Courier New" w:hAnsi="Courier New"/>
          <w:b w:val="0"/>
          <w:sz w:val="17"/>
        </w:rPr>
        <w:t>Retry-After</w:t>
      </w:r>
      <w:r>
        <w:rPr>
          <w:b w:val="0"/>
        </w:rPr>
        <w:t xml:space="preserve"> 指示等待秒数。</w:t>
      </w:r>
    </w:p>
    <w:p>
      <w:r>
        <w:rPr>
          <w:b w:val="0"/>
        </w:rPr>
        <w:t xml:space="preserve">创建作业另受月度作业数限制，超额返回 429 </w:t>
      </w:r>
      <w:r>
        <w:rPr>
          <w:rFonts w:ascii="Courier New" w:hAnsi="Courier New"/>
          <w:b w:val="0"/>
          <w:sz w:val="17"/>
        </w:rPr>
        <w:t>MONTHLY_JOB_LIMIT_EXCEEDED</w:t>
      </w:r>
      <w:r>
        <w:rPr>
          <w:b w:val="0"/>
        </w:rPr>
        <w:t>，等待时间按下一个 UTC 月度窗口计算。实际额度由客户配置决定；本文不预设每分钟数量、套餐价格或购买额度方式。</w:t>
      </w:r>
    </w:p>
    <w:p>
      <w:pPr>
        <w:pStyle w:val="Heading2"/>
      </w:pPr>
      <w:r>
        <w:t>12.4 推荐客户端重试策略</w:t>
      </w:r>
    </w:p>
    <w:p>
      <w:r>
        <w:rPr>
          <w:b w:val="0"/>
        </w:rPr>
        <w:t>以下是集成建议，不是服务端 SLA：</w:t>
      </w:r>
    </w:p>
    <w:p>
      <w:r>
        <w:rPr>
          <w:b w:val="0"/>
        </w:rPr>
        <w:t>1. GET/HEAD 的网络错误或暂时性 5xx：采用带随机抖动的指数退避，例如 2、4、8、16、30 秒，设置总超时和最大次数。</w:t>
      </w:r>
    </w:p>
    <w:p>
      <w:r>
        <w:rPr>
          <w:b w:val="0"/>
        </w:rPr>
        <w:t xml:space="preserve">2. 429 优先遵循 </w:t>
      </w:r>
      <w:r>
        <w:rPr>
          <w:rFonts w:ascii="Courier New" w:hAnsi="Courier New"/>
          <w:b w:val="0"/>
          <w:sz w:val="17"/>
        </w:rPr>
        <w:t>Retry-After</w:t>
      </w:r>
      <w:r>
        <w:rPr>
          <w:b w:val="0"/>
        </w:rPr>
        <w:t>，不要通过增加 API Key 或并发绕过客户额度。</w:t>
      </w:r>
    </w:p>
    <w:p>
      <w:r>
        <w:rPr>
          <w:b w:val="0"/>
        </w:rPr>
        <w:t>3. 有幂等保护的写请求遇到网络超时：使用</w:t>
      </w:r>
      <w:r>
        <w:rPr>
          <w:b/>
        </w:rPr>
        <w:t>原键、原正文、原版本</w:t>
      </w:r>
      <w:r>
        <w:rPr>
          <w:b w:val="0"/>
        </w:rPr>
        <w:t>重试，先找回结果；确认需要变更业务内容后才生成新操作。</w:t>
      </w:r>
    </w:p>
    <w:p>
      <w:r>
        <w:rPr>
          <w:b w:val="0"/>
        </w:rPr>
        <w:t>4. 无幂等保护的基线 POST：不要在网关层无限自动重试；若未收到 ID，先核实业务记录，再决定是否重新创建。</w:t>
      </w:r>
    </w:p>
    <w:p>
      <w:r>
        <w:rPr>
          <w:b w:val="0"/>
        </w:rPr>
        <w:t>5. 400/401/403/428 不做无差别自动重试；修正参数、认证或权限。409 按具体冲突处理。</w:t>
      </w:r>
    </w:p>
    <w:p>
      <w:r>
        <w:rPr>
          <w:b w:val="0"/>
        </w:rPr>
        <w:t xml:space="preserve">6. 作业与基线刷新分别按其状态轮询，并逐渐拉长间隔。作业达到 </w:t>
      </w:r>
      <w:r>
        <w:rPr>
          <w:rFonts w:ascii="Courier New" w:hAnsi="Courier New"/>
          <w:b w:val="0"/>
          <w:sz w:val="17"/>
        </w:rPr>
        <w:t>SUCCEEDED</w:t>
      </w:r>
      <w:r>
        <w:rPr>
          <w:b w:val="0"/>
        </w:rPr>
        <w:t xml:space="preserve"> 或进度 100% 不代表文件交付完成；仍需对所需 Excel/截图交付进行有限轮询，直至相应交付就绪、明确失败或降级得到处理，或达到客户端超时。下载临时404应结合交付状态有限重试。</w:t>
      </w:r>
    </w:p>
    <w:p>
      <w:r>
        <w:rPr>
          <w:b w:val="0"/>
        </w:rPr>
        <w:t>7. 204、304、HEAD 和部分文件错误无 JSON 正文，先看 HTTP 状态与 Content-Type，再解析正文。</w:t>
      </w:r>
    </w:p>
    <w:p>
      <w:bookmarkStart w:id="13" w:name="errors"/>
      <w:pPr>
        <w:pStyle w:val="Heading1"/>
      </w:pPr>
      <w:r>
        <w:t>13. 错误处理</w:t>
      </w:r>
      <w:bookmarkEnd w:id="13"/>
    </w:p>
    <w:p>
      <w:r>
        <w:rPr>
          <w:b w:val="0"/>
        </w:rPr>
        <w:t>不同接口当前未完全统一错误封装。常见示例：</w:t>
      </w:r>
    </w:p>
    <w:p>
      <w:pPr>
        <w:keepNext/>
      </w:pPr>
      <w:r>
        <w:rPr>
          <w:color w:val="64748B"/>
          <w:sz w:val="16"/>
        </w:rPr>
        <w:t>JSON</w:t>
      </w:r>
    </w:p>
    <w:p>
      <w:pPr>
        <w:pStyle w:val="APICode"/>
        <w:shd w:fill="F1F5F9"/>
      </w:pPr>
      <w:r>
        <w:t>{"error": "INVALID_IDEMPOTENCY_KEY"}</w:t>
      </w:r>
    </w:p>
    <w:p>
      <w:pPr>
        <w:spacing w:after="0"/>
      </w:pPr>
    </w:p>
    <w:p>
      <w:r>
        <w:rPr>
          <w:b w:val="0"/>
        </w:rPr>
        <w:t xml:space="preserve">响应还可能包含 </w:t>
      </w:r>
      <w:r>
        <w:rPr>
          <w:rFonts w:ascii="Courier New" w:hAnsi="Courier New"/>
          <w:b w:val="0"/>
          <w:sz w:val="17"/>
        </w:rPr>
        <w:t>message</w:t>
      </w:r>
      <w:r>
        <w:rPr>
          <w:b w:val="0"/>
        </w:rPr>
        <w:t>、</w:t>
      </w:r>
      <w:r>
        <w:rPr>
          <w:rFonts w:ascii="Courier New" w:hAnsi="Courier New"/>
          <w:b w:val="0"/>
          <w:sz w:val="17"/>
        </w:rPr>
        <w:t>details</w:t>
      </w:r>
      <w:r>
        <w:rPr>
          <w:b w:val="0"/>
        </w:rPr>
        <w:t xml:space="preserve"> 或用于错误追踪的 </w:t>
      </w:r>
      <w:r>
        <w:rPr>
          <w:rFonts w:ascii="Courier New" w:hAnsi="Courier New"/>
          <w:b w:val="0"/>
          <w:sz w:val="17"/>
        </w:rPr>
        <w:t>request_id</w:t>
      </w:r>
      <w:r>
        <w:rPr>
          <w:b w:val="0"/>
        </w:rPr>
        <w:t xml:space="preserve">，但不能假定它们始终存在。工单成功响应中的 </w:t>
      </w:r>
      <w:r>
        <w:rPr>
          <w:rFonts w:ascii="Courier New" w:hAnsi="Courier New"/>
          <w:b w:val="0"/>
          <w:sz w:val="17"/>
        </w:rPr>
        <w:t>request_id</w:t>
      </w:r>
      <w:r>
        <w:rPr>
          <w:b w:val="0"/>
        </w:rPr>
        <w:t xml:space="preserve"> 是业务工单 ID，</w:t>
      </w:r>
      <w:r>
        <w:rPr>
          <w:b/>
        </w:rPr>
        <w:t>不等于错误追踪 ID</w:t>
      </w:r>
      <w:r>
        <w:rPr>
          <w:b w:val="0"/>
        </w:rPr>
        <w:t>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rPr>
          <w:tblHeader/>
          <w:cantSplit/>
        </w:trPr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HTTP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常见代码 / 场景</w:t>
            </w:r>
          </w:p>
        </w:tc>
        <w:tc>
          <w:tcPr>
            <w:tcW w:type="dxa" w:w="3288"/>
            <w:shd w:fill="E7EEF7"/>
          </w:tcPr>
          <w:p>
            <w:pPr>
              <w:spacing w:after="60" w:before="60"/>
            </w:pPr>
            <w:r>
              <w:rPr>
                <w:b/>
                <w:sz w:val="17"/>
              </w:rPr>
              <w:t>建议处理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IDEMPOTENCY_KEY_REQUIRED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INVALID_IDEMPOTENCY_KEY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补齐或修正幂等键；具体代码因接口而异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INVALID_CUSTOMER_REQUEST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INVALID_CANCELLATION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检查类型、字段白名单、指标、版本与原因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INVALID_JOB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INVALID_OR_DUPLICATE_TARGET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检查模式、数量、目标链接及规范化重复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INVALID_TARGETS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INVALID_DATA_QUERY_OPTION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检查基线链接及刷新选项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INVALID_POOL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INVALID_STATUS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检查池参数、周期及 ACTIVE/PAUSED 状态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AUTO_ASSIGNMENT_REQUIRED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仅提交本指南列明的业务参数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401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UNAUTHORIZED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检查凭据、有效期和客户状态；不向终端用户暴露凭据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403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POOL_VIEW_NOT_AUTHORIZED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POOL_EDIT_NOT_AUTHORIZED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POOL_DATA_NOT_AUTHORIZED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申请相应权限；当前数据接口也可能使用 HIDDEN 结构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404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SERVICE_ORDER_NOT_FOUND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CUSTOMER_REQUEST_NOT_FOUND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JOB_NOT_FOUND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核对对象 ID 与客户身份；不推测对象是否属于其他客户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404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POOL_NOT_FOUND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POOL_REPORT_NOT_FOUND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池不存在/不可见，或该日期快照尚未生成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404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ARTIFACT_NOT_FOUND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不存在、不可见或未就绪，结合交付状态处理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IDEMPOTENCY_KEY_CONFLICT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不同操作误用旧键；核实是否应产生新操作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IDEMPOTENCY_REQUEST_IN_PROGRESS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原操作尚无可重放结果；退避并核实，不盲目重复创建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POOL_VERSION_CONFLICT</w:t>
            </w:r>
            <w:r>
              <w:rPr>
                <w:b w:val="0"/>
                <w:sz w:val="17"/>
              </w:rPr>
              <w:t>、</w:t>
            </w:r>
            <w:r>
              <w:rPr>
                <w:rFonts w:ascii="Courier New" w:hAnsi="Courier New"/>
                <w:b w:val="0"/>
                <w:sz w:val="17"/>
              </w:rPr>
              <w:t>STATUS_VERSION_CONFLICT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重新读取当前版本，再做业务决策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CANCELLATION_REQUIRES_NEGOTIATION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已受理阶段，不支持客户直接取消；走协商处理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REQUEST_TERMINAL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终态不支持该取消操作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428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POOL_VERSION_REQUIRED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提供当前池版本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429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RATE_LIMIT_EXCEEDED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等待 Retry-After 并降低请求频率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429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MONTHLY_JOB_LIMIT_EXCEEDED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月度作业额度已用完，确认下一窗口或服务额度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405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METHOD_NOT_ALLOWED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使用文档列出的 HTTP 方法；并非所有错误方法都保证返回405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416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文件字节范围无效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核对大小和单段 Range；正文可能为空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500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rFonts w:ascii="Courier New" w:hAnsi="Courier New"/>
                <w:b w:val="0"/>
                <w:sz w:val="17"/>
              </w:rPr>
              <w:t>INTERNAL_ERROR</w:t>
            </w:r>
            <w:r>
              <w:rPr>
                <w:b w:val="0"/>
                <w:sz w:val="17"/>
              </w:rPr>
              <w:t xml:space="preserve"> 等非预期服务端错误</w:t>
            </w:r>
          </w:p>
        </w:tc>
        <w:tc>
          <w:tcPr>
            <w:tcW w:type="dxa" w:w="3288"/>
          </w:tcPr>
          <w:p>
            <w:pPr>
              <w:spacing w:after="60" w:before="60"/>
            </w:pPr>
            <w:r>
              <w:rPr>
                <w:b w:val="0"/>
                <w:sz w:val="17"/>
              </w:rPr>
              <w:t>保存脱敏请求摘要、时间及可用追踪标识，有限重试并联系服务方</w:t>
            </w:r>
          </w:p>
        </w:tc>
      </w:tr>
    </w:tbl>
    <w:p>
      <w:pPr>
        <w:spacing w:after="0"/>
      </w:pPr>
    </w:p>
    <w:p>
      <w:r>
        <w:rPr>
          <w:b w:val="0"/>
        </w:rPr>
        <w:t xml:space="preserve">错误处理以 </w:t>
      </w:r>
      <w:r>
        <w:rPr>
          <w:b/>
        </w:rPr>
        <w:t>HTTP 状态 + 可用业务代码</w:t>
      </w:r>
      <w:r>
        <w:rPr>
          <w:b w:val="0"/>
        </w:rPr>
        <w:t>为主，不依赖中文/英文 message 的完整文本匹配。未知代码保留通用错误提示及脱敏诊断记录；不要把原始服务端响应或技术堆栈直接展示给客户最终用户。</w:t>
      </w:r>
    </w:p>
    <w:p>
      <w:r>
        <w:rPr>
          <w:b w:val="0"/>
        </w:rPr>
        <w:t>TikTok / YouTube 专用错误见11.10。排查问题时提供方法、路径、时间、HTTP 状态、错误代码及可用追踪 ID，不提供 API Key 或其他凭据。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2026-09-21 · 客户使用版    第 </w:t>
    </w:r>
    <w:fldSimple w:instr="PAGE"/>
    <w:r>
      <w:rPr>
        <w:sz w:val="16"/>
      </w:rPr>
      <w:t xml:space="preserve"> / </w:t>
    </w:r>
    <w:fldSimple w:instr="NUMPAGES"/>
    <w:r>
      <w:rPr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4748B"/>
        <w:sz w:val="16"/>
      </w:rPr>
      <w:t>AlphaGrow  |  API 客户使用指南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00"/>
    </w:pPr>
    <w:rPr>
      <w:rFonts w:ascii="Arial" w:hAnsi="Arial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480" w:after="0"/>
      <w:outlineLvl w:val="0"/>
    </w:pPr>
    <w:rPr>
      <w:rFonts w:asciiTheme="majorHAnsi" w:eastAsiaTheme="majorEastAsia" w:hAnsiTheme="majorHAnsi" w:cstheme="majorBidi" w:ascii="Arial" w:hAnsi="Arial" w:eastAsia="PingFang SC"/>
      <w:b/>
      <w:bCs/>
      <w:color w:val="18365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PingFang SC"/>
      <w:b/>
      <w:bCs/>
      <w:color w:val="1836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PingFang SC"/>
      <w:b/>
      <w:bCs/>
      <w:color w:val="18365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PingFang SC"/>
      <w:color w:val="18365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PingFang S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ICode">
    <w:name w:val="API Code"/>
    <w:pPr>
      <w:spacing w:after="0" w:line="252" w:lineRule="auto"/>
      <w:ind w:left="113" w:right="113"/>
    </w:pPr>
    <w:rPr>
      <w:rFonts w:ascii="Courier New" w:hAnsi="Courier New" w:eastAsia="PingFang SC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AlphaGrow API 客户使用指南</dc:title>
  <dc:subject>接入说明、接口参数、请求与响应示例</dc:subject>
  <dc:creator/>
  <cp:keywords>AlphaGrow, API, 客户使用指南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